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04F" w:rsidRPr="00305A06" w:rsidRDefault="0007404F" w:rsidP="008B44E3">
      <w:pPr>
        <w:spacing w:line="240" w:lineRule="auto"/>
        <w:ind w:left="-426" w:right="-329"/>
        <w:jc w:val="center"/>
        <w:rPr>
          <w:rFonts w:ascii="Times New Roman" w:hAnsi="Times New Roman"/>
          <w:noProof/>
          <w:sz w:val="36"/>
          <w:szCs w:val="36"/>
          <w:lang w:eastAsia="en-GB"/>
        </w:rPr>
      </w:pPr>
      <w:r>
        <w:rPr>
          <w:rFonts w:ascii="Times New Roman" w:hAnsi="Times New Roman"/>
          <w:noProof/>
          <w:sz w:val="36"/>
          <w:szCs w:val="36"/>
          <w:lang w:eastAsia="en-GB"/>
        </w:rPr>
        <w:drawing>
          <wp:inline distT="0" distB="0" distL="0" distR="0" wp14:anchorId="20A20124" wp14:editId="02127B54">
            <wp:extent cx="2867025" cy="790575"/>
            <wp:effectExtent l="0" t="0" r="9525" b="9525"/>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6">
                      <a:extLst>
                        <a:ext uri="{28A0092B-C50C-407E-A947-70E740481C1C}">
                          <a14:useLocalDpi xmlns:a14="http://schemas.microsoft.com/office/drawing/2010/main" val="0"/>
                        </a:ext>
                      </a:extLst>
                    </a:blip>
                    <a:srcRect l="5682" t="17188" b="17969"/>
                    <a:stretch>
                      <a:fillRect/>
                    </a:stretch>
                  </pic:blipFill>
                  <pic:spPr bwMode="auto">
                    <a:xfrm>
                      <a:off x="0" y="0"/>
                      <a:ext cx="2867025" cy="790575"/>
                    </a:xfrm>
                    <a:prstGeom prst="rect">
                      <a:avLst/>
                    </a:prstGeom>
                    <a:noFill/>
                    <a:ln>
                      <a:noFill/>
                    </a:ln>
                  </pic:spPr>
                </pic:pic>
              </a:graphicData>
            </a:graphic>
          </wp:inline>
        </w:drawing>
      </w:r>
    </w:p>
    <w:p w:rsidR="0007404F" w:rsidRPr="008B44E3" w:rsidRDefault="0007404F" w:rsidP="0007404F">
      <w:pPr>
        <w:spacing w:line="240" w:lineRule="auto"/>
        <w:ind w:left="-426" w:right="-329"/>
        <w:jc w:val="center"/>
        <w:rPr>
          <w:rFonts w:ascii="Arial" w:hAnsi="Arial" w:cs="Arial"/>
          <w:b/>
          <w:sz w:val="28"/>
          <w:szCs w:val="28"/>
          <w:u w:val="single"/>
        </w:rPr>
      </w:pPr>
      <w:r w:rsidRPr="008B44E3">
        <w:rPr>
          <w:rFonts w:ascii="Arial" w:hAnsi="Arial" w:cs="Arial"/>
          <w:b/>
          <w:sz w:val="28"/>
          <w:szCs w:val="28"/>
          <w:u w:val="single"/>
        </w:rPr>
        <w:t>Licensing of Pavement Cafes Act (Northern Ireland) 2014</w:t>
      </w:r>
    </w:p>
    <w:p w:rsidR="0007404F" w:rsidRPr="008B44E3" w:rsidRDefault="0007404F" w:rsidP="0007404F">
      <w:pPr>
        <w:spacing w:line="240" w:lineRule="auto"/>
        <w:ind w:left="-426" w:right="-329"/>
        <w:jc w:val="center"/>
        <w:rPr>
          <w:rFonts w:ascii="Arial" w:hAnsi="Arial" w:cs="Arial"/>
          <w:b/>
          <w:color w:val="C00000"/>
          <w:sz w:val="28"/>
          <w:szCs w:val="28"/>
        </w:rPr>
      </w:pPr>
      <w:r w:rsidRPr="008B44E3">
        <w:rPr>
          <w:rFonts w:ascii="Arial" w:hAnsi="Arial" w:cs="Arial"/>
          <w:b/>
          <w:color w:val="C00000"/>
          <w:sz w:val="28"/>
          <w:szCs w:val="28"/>
        </w:rPr>
        <w:t>PUBLIC NOTICE</w:t>
      </w:r>
    </w:p>
    <w:p w:rsidR="0007404F" w:rsidRPr="008B44E3" w:rsidRDefault="0007404F" w:rsidP="0007404F">
      <w:pPr>
        <w:spacing w:line="240" w:lineRule="auto"/>
        <w:ind w:left="-426" w:right="-329"/>
        <w:jc w:val="center"/>
        <w:rPr>
          <w:rFonts w:ascii="Arial" w:hAnsi="Arial" w:cs="Arial"/>
          <w:b/>
          <w:sz w:val="28"/>
          <w:szCs w:val="28"/>
        </w:rPr>
      </w:pPr>
      <w:r w:rsidRPr="008B44E3">
        <w:rPr>
          <w:rFonts w:ascii="Arial" w:hAnsi="Arial" w:cs="Arial"/>
          <w:b/>
          <w:sz w:val="28"/>
          <w:szCs w:val="28"/>
        </w:rPr>
        <w:t xml:space="preserve">APPLICATION FOR A </w:t>
      </w:r>
      <w:r w:rsidR="008B44E3">
        <w:rPr>
          <w:rFonts w:ascii="Arial" w:hAnsi="Arial" w:cs="Arial"/>
          <w:b/>
          <w:sz w:val="28"/>
          <w:szCs w:val="28"/>
        </w:rPr>
        <w:t>PAVEMENT CAFÉ</w:t>
      </w:r>
      <w:r w:rsidRPr="008B44E3">
        <w:rPr>
          <w:rFonts w:ascii="Arial" w:hAnsi="Arial" w:cs="Arial"/>
          <w:b/>
          <w:sz w:val="28"/>
          <w:szCs w:val="28"/>
        </w:rPr>
        <w:t xml:space="preserve"> LICENCE</w:t>
      </w:r>
    </w:p>
    <w:p w:rsidR="0007404F" w:rsidRPr="008B44E3" w:rsidRDefault="0007404F" w:rsidP="008B44E3">
      <w:pPr>
        <w:pStyle w:val="Heading3"/>
        <w:ind w:left="1440" w:right="-329" w:firstLine="720"/>
        <w:jc w:val="both"/>
        <w:rPr>
          <w:rFonts w:cs="Arial"/>
          <w:sz w:val="28"/>
          <w:szCs w:val="28"/>
        </w:rPr>
      </w:pPr>
      <w:r w:rsidRPr="008B44E3">
        <w:rPr>
          <w:rFonts w:cs="Arial"/>
          <w:sz w:val="28"/>
          <w:szCs w:val="28"/>
        </w:rPr>
        <w:t>NOTICE IS HEREBY GIVEN THAT</w:t>
      </w:r>
    </w:p>
    <w:p w:rsidR="0007404F" w:rsidRPr="008B44E3" w:rsidRDefault="0007404F" w:rsidP="0007404F">
      <w:pPr>
        <w:spacing w:after="480" w:line="240" w:lineRule="auto"/>
        <w:contextualSpacing/>
        <w:jc w:val="both"/>
        <w:rPr>
          <w:rFonts w:ascii="Arial" w:hAnsi="Arial" w:cs="Arial"/>
          <w:sz w:val="28"/>
          <w:szCs w:val="28"/>
          <w:u w:val="single"/>
        </w:rPr>
      </w:pPr>
      <w:r w:rsidRPr="008B44E3">
        <w:rPr>
          <w:rFonts w:ascii="Arial" w:hAnsi="Arial" w:cs="Arial"/>
          <w:i/>
          <w:sz w:val="28"/>
          <w:szCs w:val="28"/>
        </w:rPr>
        <w:br/>
        <w:t>Name of applicant:</w:t>
      </w:r>
      <w:r w:rsidRPr="008B44E3">
        <w:rPr>
          <w:rFonts w:ascii="Arial" w:hAnsi="Arial" w:cs="Arial"/>
          <w:i/>
          <w:sz w:val="28"/>
          <w:szCs w:val="28"/>
        </w:rPr>
        <w:tab/>
      </w:r>
    </w:p>
    <w:p w:rsidR="008B44E3" w:rsidRDefault="008B44E3" w:rsidP="0007404F">
      <w:pPr>
        <w:spacing w:after="480" w:line="240" w:lineRule="auto"/>
        <w:contextualSpacing/>
        <w:jc w:val="both"/>
        <w:rPr>
          <w:rFonts w:ascii="Arial" w:hAnsi="Arial" w:cs="Arial"/>
          <w:i/>
          <w:sz w:val="28"/>
          <w:szCs w:val="28"/>
        </w:rPr>
      </w:pPr>
    </w:p>
    <w:p w:rsidR="0007404F" w:rsidRPr="008B44E3" w:rsidRDefault="0007404F" w:rsidP="0007404F">
      <w:pPr>
        <w:spacing w:after="480" w:line="240" w:lineRule="auto"/>
        <w:contextualSpacing/>
        <w:jc w:val="both"/>
        <w:rPr>
          <w:rFonts w:ascii="Arial" w:hAnsi="Arial" w:cs="Arial"/>
          <w:sz w:val="28"/>
          <w:szCs w:val="28"/>
          <w:u w:val="single"/>
        </w:rPr>
      </w:pPr>
      <w:r w:rsidRPr="008B44E3">
        <w:rPr>
          <w:rFonts w:ascii="Arial" w:hAnsi="Arial" w:cs="Arial"/>
          <w:i/>
          <w:sz w:val="28"/>
          <w:szCs w:val="28"/>
        </w:rPr>
        <w:t xml:space="preserve">Address of applicant:  </w:t>
      </w:r>
    </w:p>
    <w:p w:rsidR="008B44E3" w:rsidRDefault="008B44E3" w:rsidP="0007404F">
      <w:pPr>
        <w:spacing w:after="480" w:line="240" w:lineRule="auto"/>
        <w:contextualSpacing/>
        <w:jc w:val="both"/>
        <w:rPr>
          <w:rFonts w:ascii="Arial" w:hAnsi="Arial" w:cs="Arial"/>
          <w:sz w:val="28"/>
          <w:szCs w:val="28"/>
        </w:rPr>
      </w:pPr>
    </w:p>
    <w:p w:rsidR="0007404F" w:rsidRPr="008B44E3" w:rsidRDefault="0007404F" w:rsidP="0007404F">
      <w:pPr>
        <w:spacing w:after="480" w:line="240" w:lineRule="auto"/>
        <w:contextualSpacing/>
        <w:jc w:val="both"/>
        <w:rPr>
          <w:rFonts w:ascii="Arial" w:hAnsi="Arial" w:cs="Arial"/>
          <w:sz w:val="28"/>
          <w:szCs w:val="28"/>
        </w:rPr>
      </w:pPr>
      <w:r w:rsidRPr="008B44E3">
        <w:rPr>
          <w:rFonts w:ascii="Arial" w:hAnsi="Arial" w:cs="Arial"/>
          <w:sz w:val="28"/>
          <w:szCs w:val="28"/>
        </w:rPr>
        <w:t>Has applied to Causeway Coast and Glens Borough Council for a Pavement Café Licence at</w:t>
      </w:r>
      <w:r w:rsidR="008B44E3">
        <w:rPr>
          <w:rFonts w:ascii="Arial" w:hAnsi="Arial" w:cs="Arial"/>
          <w:sz w:val="28"/>
          <w:szCs w:val="28"/>
        </w:rPr>
        <w:t>:-</w:t>
      </w:r>
    </w:p>
    <w:p w:rsidR="008B44E3" w:rsidRDefault="008B44E3" w:rsidP="0007404F">
      <w:pPr>
        <w:spacing w:after="480" w:line="240" w:lineRule="auto"/>
        <w:contextualSpacing/>
        <w:jc w:val="both"/>
        <w:rPr>
          <w:rFonts w:ascii="Arial" w:hAnsi="Arial" w:cs="Arial"/>
          <w:i/>
          <w:sz w:val="28"/>
          <w:szCs w:val="28"/>
        </w:rPr>
      </w:pPr>
    </w:p>
    <w:p w:rsidR="0007404F" w:rsidRPr="008B44E3" w:rsidRDefault="0007404F" w:rsidP="00A14886">
      <w:pPr>
        <w:spacing w:after="480" w:line="240" w:lineRule="auto"/>
        <w:contextualSpacing/>
        <w:jc w:val="both"/>
        <w:rPr>
          <w:rFonts w:ascii="Arial" w:hAnsi="Arial" w:cs="Arial"/>
          <w:sz w:val="28"/>
          <w:szCs w:val="28"/>
          <w:u w:val="single"/>
        </w:rPr>
      </w:pPr>
      <w:r w:rsidRPr="008B44E3">
        <w:rPr>
          <w:rFonts w:ascii="Arial" w:hAnsi="Arial" w:cs="Arial"/>
          <w:i/>
          <w:sz w:val="28"/>
          <w:szCs w:val="28"/>
        </w:rPr>
        <w:t xml:space="preserve">Name and address of premises:  </w:t>
      </w:r>
    </w:p>
    <w:p w:rsidR="008B44E3" w:rsidRDefault="008B44E3" w:rsidP="0007404F">
      <w:pPr>
        <w:spacing w:after="480" w:line="240" w:lineRule="auto"/>
        <w:contextualSpacing/>
        <w:jc w:val="both"/>
        <w:rPr>
          <w:rFonts w:ascii="Arial" w:hAnsi="Arial" w:cs="Arial"/>
          <w:sz w:val="28"/>
          <w:szCs w:val="28"/>
        </w:rPr>
      </w:pPr>
    </w:p>
    <w:p w:rsidR="0007404F" w:rsidRPr="008B44E3" w:rsidRDefault="0007404F" w:rsidP="0007404F">
      <w:pPr>
        <w:spacing w:after="480" w:line="240" w:lineRule="auto"/>
        <w:contextualSpacing/>
        <w:jc w:val="both"/>
        <w:rPr>
          <w:rFonts w:ascii="Arial" w:hAnsi="Arial" w:cs="Arial"/>
          <w:sz w:val="28"/>
          <w:szCs w:val="28"/>
        </w:rPr>
      </w:pPr>
      <w:r w:rsidRPr="008B44E3">
        <w:rPr>
          <w:rFonts w:ascii="Arial" w:hAnsi="Arial" w:cs="Arial"/>
          <w:sz w:val="28"/>
          <w:szCs w:val="28"/>
        </w:rPr>
        <w:t>Any objection relating to the application should be made within 28 days of the date of this Notice. The objection should be addressed to Causeway Coast and Glens Borough Council Licensing Section Riada House 14 Charles Street Ballymoney BT53 6DZ.</w:t>
      </w:r>
    </w:p>
    <w:p w:rsidR="0007404F" w:rsidRPr="008B44E3" w:rsidRDefault="0007404F" w:rsidP="0007404F">
      <w:pPr>
        <w:spacing w:after="480" w:line="240" w:lineRule="auto"/>
        <w:contextualSpacing/>
        <w:jc w:val="both"/>
        <w:rPr>
          <w:rFonts w:ascii="Arial" w:hAnsi="Arial" w:cs="Arial"/>
          <w:sz w:val="28"/>
          <w:szCs w:val="28"/>
        </w:rPr>
      </w:pPr>
    </w:p>
    <w:p w:rsidR="0007404F" w:rsidRPr="008B44E3" w:rsidRDefault="0007404F" w:rsidP="0007404F">
      <w:pPr>
        <w:spacing w:after="480" w:line="240" w:lineRule="auto"/>
        <w:contextualSpacing/>
        <w:jc w:val="both"/>
        <w:rPr>
          <w:rFonts w:ascii="Arial" w:hAnsi="Arial" w:cs="Arial"/>
          <w:sz w:val="28"/>
          <w:szCs w:val="28"/>
        </w:rPr>
      </w:pPr>
      <w:r w:rsidRPr="008B44E3">
        <w:rPr>
          <w:rFonts w:ascii="Arial" w:hAnsi="Arial" w:cs="Arial"/>
          <w:sz w:val="28"/>
          <w:szCs w:val="28"/>
        </w:rPr>
        <w:t>Any objection must be in writing and must specify the grounds of the objection, the name and address of the person making it and must be signed by them or their agent.</w:t>
      </w:r>
    </w:p>
    <w:p w:rsidR="0007404F" w:rsidRPr="008B44E3" w:rsidRDefault="0007404F" w:rsidP="0007404F">
      <w:pPr>
        <w:spacing w:after="480" w:line="240" w:lineRule="auto"/>
        <w:contextualSpacing/>
        <w:jc w:val="both"/>
        <w:rPr>
          <w:rFonts w:ascii="Arial" w:hAnsi="Arial" w:cs="Arial"/>
          <w:sz w:val="28"/>
          <w:szCs w:val="28"/>
        </w:rPr>
      </w:pPr>
    </w:p>
    <w:p w:rsidR="0007404F" w:rsidRPr="008B44E3" w:rsidRDefault="0007404F" w:rsidP="0007404F">
      <w:pPr>
        <w:spacing w:after="480" w:line="240" w:lineRule="auto"/>
        <w:jc w:val="both"/>
        <w:rPr>
          <w:rFonts w:ascii="Arial" w:hAnsi="Arial" w:cs="Arial"/>
          <w:sz w:val="28"/>
          <w:szCs w:val="28"/>
        </w:rPr>
      </w:pPr>
      <w:r w:rsidRPr="008B44E3">
        <w:rPr>
          <w:rFonts w:ascii="Arial" w:hAnsi="Arial" w:cs="Arial"/>
          <w:sz w:val="28"/>
          <w:szCs w:val="28"/>
        </w:rPr>
        <w:t>It should be noted that where an objection is made after the 28 day time period referred to, but before a final decision is taken on the application, it is appropriate for the Council to consider it, if there is sufficient reason why the objection was not made within the stated time period.</w:t>
      </w:r>
    </w:p>
    <w:p w:rsidR="0007404F" w:rsidRPr="008B44E3" w:rsidRDefault="0007404F" w:rsidP="00A14886">
      <w:pPr>
        <w:spacing w:line="240" w:lineRule="auto"/>
        <w:rPr>
          <w:rFonts w:ascii="Arial" w:hAnsi="Arial" w:cs="Arial"/>
          <w:sz w:val="28"/>
          <w:szCs w:val="28"/>
        </w:rPr>
      </w:pPr>
      <w:r w:rsidRPr="008B44E3">
        <w:rPr>
          <w:rFonts w:ascii="Arial" w:hAnsi="Arial" w:cs="Arial"/>
          <w:i/>
          <w:sz w:val="28"/>
          <w:szCs w:val="28"/>
        </w:rPr>
        <w:t>Applicant’s Signature:</w:t>
      </w:r>
      <w:r w:rsidRPr="008B44E3">
        <w:rPr>
          <w:rFonts w:ascii="Arial" w:hAnsi="Arial" w:cs="Arial"/>
          <w:sz w:val="28"/>
          <w:szCs w:val="28"/>
        </w:rPr>
        <w:t xml:space="preserve"> </w:t>
      </w:r>
    </w:p>
    <w:p w:rsidR="0007404F" w:rsidRPr="008B44E3" w:rsidRDefault="00A14886" w:rsidP="00A14886">
      <w:pPr>
        <w:spacing w:line="240" w:lineRule="auto"/>
        <w:ind w:left="1440"/>
        <w:rPr>
          <w:rFonts w:ascii="Arial" w:hAnsi="Arial" w:cs="Arial"/>
          <w:i/>
          <w:sz w:val="28"/>
          <w:szCs w:val="28"/>
          <w:u w:val="single"/>
        </w:rPr>
      </w:pPr>
      <w:r>
        <w:rPr>
          <w:rFonts w:ascii="Arial" w:hAnsi="Arial" w:cs="Arial"/>
          <w:i/>
          <w:sz w:val="28"/>
          <w:szCs w:val="28"/>
        </w:rPr>
        <w:t xml:space="preserve">       </w:t>
      </w:r>
      <w:bookmarkStart w:id="0" w:name="_GoBack"/>
      <w:bookmarkEnd w:id="0"/>
      <w:r w:rsidR="0007404F" w:rsidRPr="008B44E3">
        <w:rPr>
          <w:rFonts w:ascii="Arial" w:hAnsi="Arial" w:cs="Arial"/>
          <w:i/>
          <w:sz w:val="28"/>
          <w:szCs w:val="28"/>
        </w:rPr>
        <w:t xml:space="preserve">Date: </w:t>
      </w:r>
    </w:p>
    <w:p w:rsidR="005C0CA7" w:rsidRPr="008B44E3" w:rsidRDefault="0007404F" w:rsidP="0007404F">
      <w:pPr>
        <w:rPr>
          <w:sz w:val="28"/>
          <w:szCs w:val="28"/>
        </w:rPr>
      </w:pPr>
      <w:r w:rsidRPr="008B44E3">
        <w:rPr>
          <w:rFonts w:ascii="Arial" w:hAnsi="Arial" w:cs="Arial"/>
          <w:b/>
          <w:sz w:val="28"/>
          <w:szCs w:val="28"/>
        </w:rPr>
        <w:t>This site notice must be displayed for the whole of the period of 28 days in a prominent place at or near the premises so that it can be conveniently read by the public.</w:t>
      </w:r>
    </w:p>
    <w:sectPr w:rsidR="005C0CA7" w:rsidRPr="008B44E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A1C" w:rsidRDefault="001B7A1C" w:rsidP="00C630A3">
      <w:pPr>
        <w:spacing w:after="0" w:line="240" w:lineRule="auto"/>
      </w:pPr>
      <w:r>
        <w:separator/>
      </w:r>
    </w:p>
  </w:endnote>
  <w:endnote w:type="continuationSeparator" w:id="0">
    <w:p w:rsidR="001B7A1C" w:rsidRDefault="001B7A1C" w:rsidP="00C63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0A3" w:rsidRDefault="00C630A3">
    <w:pPr>
      <w:pStyle w:val="Footer"/>
    </w:pPr>
    <w:r>
      <w:tab/>
    </w:r>
    <w:r>
      <w:tab/>
      <w:t>April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A1C" w:rsidRDefault="001B7A1C" w:rsidP="00C630A3">
      <w:pPr>
        <w:spacing w:after="0" w:line="240" w:lineRule="auto"/>
      </w:pPr>
      <w:r>
        <w:separator/>
      </w:r>
    </w:p>
  </w:footnote>
  <w:footnote w:type="continuationSeparator" w:id="0">
    <w:p w:rsidR="001B7A1C" w:rsidRDefault="001B7A1C" w:rsidP="00C630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4F"/>
    <w:rsid w:val="0007404F"/>
    <w:rsid w:val="001B7A1C"/>
    <w:rsid w:val="004317AB"/>
    <w:rsid w:val="008B44E3"/>
    <w:rsid w:val="00A14886"/>
    <w:rsid w:val="00AA1519"/>
    <w:rsid w:val="00C630A3"/>
    <w:rsid w:val="00C70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EB3B5-B81E-4042-B6FB-1D254992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04F"/>
    <w:pPr>
      <w:spacing w:after="200" w:line="276" w:lineRule="auto"/>
    </w:pPr>
    <w:rPr>
      <w:rFonts w:ascii="Calibri" w:eastAsia="Calibri" w:hAnsi="Calibri" w:cs="Times New Roman"/>
    </w:rPr>
  </w:style>
  <w:style w:type="paragraph" w:styleId="Heading3">
    <w:name w:val="heading 3"/>
    <w:basedOn w:val="Normal"/>
    <w:next w:val="Normal"/>
    <w:link w:val="Heading3Char"/>
    <w:semiHidden/>
    <w:unhideWhenUsed/>
    <w:qFormat/>
    <w:rsid w:val="0007404F"/>
    <w:pPr>
      <w:keepNext/>
      <w:spacing w:after="0" w:line="240" w:lineRule="auto"/>
      <w:outlineLvl w:val="2"/>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7404F"/>
    <w:rPr>
      <w:rFonts w:ascii="Arial" w:eastAsia="Times New Roman" w:hAnsi="Arial" w:cs="Times New Roman"/>
      <w:b/>
      <w:sz w:val="24"/>
      <w:szCs w:val="20"/>
    </w:rPr>
  </w:style>
  <w:style w:type="paragraph" w:styleId="Header">
    <w:name w:val="header"/>
    <w:basedOn w:val="Normal"/>
    <w:link w:val="HeaderChar"/>
    <w:uiPriority w:val="99"/>
    <w:unhideWhenUsed/>
    <w:rsid w:val="00C630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0A3"/>
    <w:rPr>
      <w:rFonts w:ascii="Calibri" w:eastAsia="Calibri" w:hAnsi="Calibri" w:cs="Times New Roman"/>
    </w:rPr>
  </w:style>
  <w:style w:type="paragraph" w:styleId="Footer">
    <w:name w:val="footer"/>
    <w:basedOn w:val="Normal"/>
    <w:link w:val="FooterChar"/>
    <w:uiPriority w:val="99"/>
    <w:unhideWhenUsed/>
    <w:rsid w:val="00C630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0A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Keogh</dc:creator>
  <cp:keywords/>
  <dc:description/>
  <cp:lastModifiedBy>Tom Keogh</cp:lastModifiedBy>
  <cp:revision>5</cp:revision>
  <dcterms:created xsi:type="dcterms:W3CDTF">2021-03-23T14:41:00Z</dcterms:created>
  <dcterms:modified xsi:type="dcterms:W3CDTF">2021-04-16T15:30:00Z</dcterms:modified>
</cp:coreProperties>
</file>