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7CF" w:rsidRDefault="00EE67CF" w:rsidP="00EE67CF">
      <w:pPr>
        <w:jc w:val="center"/>
        <w:rPr>
          <w:sz w:val="28"/>
          <w:szCs w:val="28"/>
        </w:rPr>
      </w:pPr>
      <w:bookmarkStart w:id="0" w:name="_GoBack"/>
      <w:bookmarkEnd w:id="0"/>
      <w:r w:rsidRPr="00EE67CF">
        <w:rPr>
          <w:sz w:val="28"/>
          <w:szCs w:val="28"/>
        </w:rPr>
        <w:t xml:space="preserve">Food Hygiene, </w:t>
      </w:r>
      <w:r w:rsidR="00384283">
        <w:rPr>
          <w:sz w:val="28"/>
          <w:szCs w:val="28"/>
        </w:rPr>
        <w:t xml:space="preserve">Allergen, </w:t>
      </w:r>
      <w:r w:rsidRPr="00EE67CF">
        <w:rPr>
          <w:sz w:val="28"/>
          <w:szCs w:val="28"/>
        </w:rPr>
        <w:t xml:space="preserve">COVID-19 and other </w:t>
      </w:r>
      <w:r>
        <w:rPr>
          <w:sz w:val="28"/>
          <w:szCs w:val="28"/>
        </w:rPr>
        <w:t xml:space="preserve">online </w:t>
      </w:r>
      <w:r w:rsidRPr="00EE67CF">
        <w:rPr>
          <w:sz w:val="28"/>
          <w:szCs w:val="28"/>
        </w:rPr>
        <w:t>training</w:t>
      </w:r>
    </w:p>
    <w:p w:rsidR="00E452D0" w:rsidRPr="00C92F7B" w:rsidRDefault="00E452D0" w:rsidP="00EE67CF">
      <w:pPr>
        <w:jc w:val="center"/>
        <w:rPr>
          <w:i/>
          <w:color w:val="FF0000"/>
          <w:sz w:val="24"/>
          <w:szCs w:val="24"/>
        </w:rPr>
      </w:pPr>
      <w:r w:rsidRPr="00C92F7B">
        <w:rPr>
          <w:i/>
          <w:color w:val="FF0000"/>
          <w:sz w:val="24"/>
          <w:szCs w:val="24"/>
        </w:rPr>
        <w:t>The courses below are NOT a list of recommended organisations authorised by this Department but merely a list of those known to provide online training.</w:t>
      </w:r>
    </w:p>
    <w:p w:rsidR="00EE67CF" w:rsidRDefault="00EE67CF" w:rsidP="00EE67CF">
      <w:pPr>
        <w:jc w:val="center"/>
      </w:pPr>
    </w:p>
    <w:p w:rsidR="00434465" w:rsidRDefault="00434465" w:rsidP="00434465">
      <w:pPr>
        <w:jc w:val="center"/>
        <w:rPr>
          <w:b/>
          <w:u w:val="single"/>
        </w:rPr>
      </w:pPr>
      <w:r>
        <w:rPr>
          <w:b/>
          <w:u w:val="single"/>
        </w:rPr>
        <w:t>FREE</w:t>
      </w:r>
      <w:r w:rsidRPr="00434465">
        <w:rPr>
          <w:b/>
          <w:u w:val="single"/>
        </w:rPr>
        <w:t xml:space="preserve"> Courses</w:t>
      </w:r>
    </w:p>
    <w:p w:rsidR="00E452D0" w:rsidRPr="00E452D0" w:rsidRDefault="00E452D0" w:rsidP="00434465">
      <w:pPr>
        <w:jc w:val="center"/>
        <w:rPr>
          <w:i/>
        </w:rPr>
      </w:pPr>
      <w:r w:rsidRPr="00E452D0">
        <w:rPr>
          <w:i/>
        </w:rPr>
        <w:t>The courses below were free at the time of publication of this guidance</w:t>
      </w:r>
    </w:p>
    <w:p w:rsidR="00434465" w:rsidRDefault="00434465" w:rsidP="00EE67CF">
      <w:pPr>
        <w:jc w:val="center"/>
      </w:pPr>
    </w:p>
    <w:p w:rsidR="00EE67CF" w:rsidRDefault="00EE67CF" w:rsidP="00EE67CF">
      <w:pPr>
        <w:rPr>
          <w:b/>
        </w:rPr>
      </w:pPr>
      <w:r w:rsidRPr="00EE67CF">
        <w:rPr>
          <w:b/>
        </w:rPr>
        <w:t>Free Social Care Learning</w:t>
      </w:r>
    </w:p>
    <w:p w:rsidR="00EE67CF" w:rsidRPr="00EE67CF" w:rsidRDefault="00AB6CDE" w:rsidP="00EE67CF">
      <w:hyperlink r:id="rId6" w:history="1">
        <w:r w:rsidR="00EE67CF">
          <w:rPr>
            <w:rStyle w:val="Hyperlink"/>
          </w:rPr>
          <w:t>https://www.freesocialcarelearning.co.uk/courses/</w:t>
        </w:r>
      </w:hyperlink>
    </w:p>
    <w:p w:rsidR="00EE67CF" w:rsidRDefault="00EE67CF" w:rsidP="00EE67CF">
      <w:r>
        <w:t>Various courses available including COVID-19 awareness and hand hygiene and Level 1 Food Safety.</w:t>
      </w:r>
    </w:p>
    <w:p w:rsidR="00EE67CF" w:rsidRDefault="00EE67CF" w:rsidP="00EE67CF">
      <w:r>
        <w:t>Please be aware that Level 1 food safety is suitable for induction training but Level 2 is recommended for anyone working in the food/catering industry.</w:t>
      </w:r>
    </w:p>
    <w:p w:rsidR="00EE4C88" w:rsidRDefault="00EE4C88" w:rsidP="00EE67CF"/>
    <w:p w:rsidR="00EE4C88" w:rsidRPr="00EE4C88" w:rsidRDefault="00EE4C88" w:rsidP="00EE67CF">
      <w:pPr>
        <w:rPr>
          <w:b/>
        </w:rPr>
      </w:pPr>
      <w:r w:rsidRPr="00EE4C88">
        <w:rPr>
          <w:b/>
        </w:rPr>
        <w:t>Virtual College</w:t>
      </w:r>
    </w:p>
    <w:p w:rsidR="00EE4C88" w:rsidRPr="00C40DD8" w:rsidRDefault="00AB6CDE" w:rsidP="00EE67CF">
      <w:pPr>
        <w:rPr>
          <w:rFonts w:cstheme="minorHAnsi"/>
        </w:rPr>
      </w:pPr>
      <w:hyperlink r:id="rId7" w:history="1">
        <w:r w:rsidR="00EE4C88" w:rsidRPr="00C40DD8">
          <w:rPr>
            <w:rStyle w:val="Hyperlink"/>
            <w:rFonts w:cstheme="minorHAnsi"/>
          </w:rPr>
          <w:t>https://www.virtual-college.co.uk/resources/free-courses</w:t>
        </w:r>
      </w:hyperlink>
    </w:p>
    <w:p w:rsidR="00EE4C88" w:rsidRPr="00C40DD8" w:rsidRDefault="00AB6CDE" w:rsidP="00EE67CF">
      <w:pPr>
        <w:rPr>
          <w:rFonts w:cstheme="minorHAnsi"/>
          <w:color w:val="201F1E"/>
          <w:shd w:val="clear" w:color="auto" w:fill="FFFFFF"/>
        </w:rPr>
      </w:pPr>
      <w:hyperlink r:id="rId8" w:history="1">
        <w:r w:rsidR="00EE4C88" w:rsidRPr="00C40DD8">
          <w:rPr>
            <w:rStyle w:val="Hyperlink"/>
            <w:rFonts w:cstheme="minorHAnsi"/>
            <w:shd w:val="clear" w:color="auto" w:fill="FFFFFF"/>
          </w:rPr>
          <w:t>https://www.virtual-college.co.uk/courses//prevent-covid-19-free-training</w:t>
        </w:r>
      </w:hyperlink>
    </w:p>
    <w:p w:rsidR="00EE4C88" w:rsidRDefault="00EE4C88" w:rsidP="00EE67CF">
      <w:r w:rsidRPr="00EE4C88">
        <w:t>This free online training course aims to provide learners with information on COVID-19 and suggests best practice for businesses in the current climate.</w:t>
      </w:r>
    </w:p>
    <w:p w:rsidR="00EE4C88" w:rsidRDefault="00EE4C88">
      <w:pPr>
        <w:rPr>
          <w:b/>
        </w:rPr>
      </w:pPr>
    </w:p>
    <w:p w:rsidR="008461F3" w:rsidRDefault="00EE4C88">
      <w:pPr>
        <w:rPr>
          <w:b/>
        </w:rPr>
      </w:pPr>
      <w:r w:rsidRPr="00EE4C88">
        <w:rPr>
          <w:b/>
        </w:rPr>
        <w:t>Food Standards Agency</w:t>
      </w:r>
    </w:p>
    <w:p w:rsidR="00C92F7B" w:rsidRPr="00C92F7B" w:rsidRDefault="00AB6CDE">
      <w:pPr>
        <w:rPr>
          <w:color w:val="0000FF"/>
          <w:u w:val="single"/>
        </w:rPr>
      </w:pPr>
      <w:hyperlink r:id="rId9" w:history="1">
        <w:r w:rsidR="00C92F7B">
          <w:rPr>
            <w:rStyle w:val="Hyperlink"/>
          </w:rPr>
          <w:t>https://allergytraining.food.gov.uk/english/</w:t>
        </w:r>
      </w:hyperlink>
    </w:p>
    <w:p w:rsidR="00EE4C88" w:rsidRDefault="00EE4C88">
      <w:r w:rsidRPr="00EE4C88">
        <w:t>This training has been developed by the Agency for enforcement officers. However, it might also be of interest to food business operators, those involved in selling or producing food or anyone wanting to learn more about food allergies.</w:t>
      </w:r>
    </w:p>
    <w:p w:rsidR="00C92F7B" w:rsidRDefault="00C92F7B">
      <w:pPr>
        <w:rPr>
          <w:rStyle w:val="Hyperlink"/>
        </w:rPr>
      </w:pPr>
    </w:p>
    <w:p w:rsidR="00C92F7B" w:rsidRPr="00EE67CF" w:rsidRDefault="00C92F7B" w:rsidP="00C92F7B">
      <w:pPr>
        <w:rPr>
          <w:b/>
        </w:rPr>
      </w:pPr>
      <w:r w:rsidRPr="00EE67CF">
        <w:rPr>
          <w:b/>
        </w:rPr>
        <w:t>Highfield Online Training</w:t>
      </w:r>
    </w:p>
    <w:p w:rsidR="00C92F7B" w:rsidRDefault="00AB6CDE">
      <w:hyperlink r:id="rId10" w:history="1">
        <w:r w:rsidR="00C92F7B">
          <w:rPr>
            <w:rStyle w:val="Hyperlink"/>
          </w:rPr>
          <w:t>https://www.highfieldelearning.com/covid-19</w:t>
        </w:r>
      </w:hyperlink>
    </w:p>
    <w:p w:rsidR="00C92F7B" w:rsidRPr="00C92F7B" w:rsidRDefault="00C92F7B" w:rsidP="00C92F7B">
      <w:r w:rsidRPr="00C92F7B">
        <w:t>Free COVID-19 Course | Infection Prevention</w:t>
      </w:r>
    </w:p>
    <w:p w:rsidR="00434465" w:rsidRDefault="00434465"/>
    <w:p w:rsidR="00C92F7B" w:rsidRDefault="00C92F7B"/>
    <w:p w:rsidR="00C92F7B" w:rsidRDefault="00C92F7B"/>
    <w:p w:rsidR="00C92F7B" w:rsidRDefault="00C92F7B"/>
    <w:p w:rsidR="00EE67CF" w:rsidRDefault="00434465" w:rsidP="00434465">
      <w:pPr>
        <w:jc w:val="center"/>
        <w:rPr>
          <w:b/>
          <w:u w:val="single"/>
        </w:rPr>
      </w:pPr>
      <w:r w:rsidRPr="00434465">
        <w:rPr>
          <w:b/>
          <w:u w:val="single"/>
        </w:rPr>
        <w:lastRenderedPageBreak/>
        <w:t>PAID Courses</w:t>
      </w:r>
    </w:p>
    <w:p w:rsidR="00B64DFB" w:rsidRDefault="00B64DFB" w:rsidP="00434465">
      <w:pPr>
        <w:jc w:val="center"/>
        <w:rPr>
          <w:b/>
          <w:u w:val="single"/>
        </w:rPr>
      </w:pPr>
    </w:p>
    <w:p w:rsidR="00B64DFB" w:rsidRPr="00B64DFB" w:rsidRDefault="00B64DFB" w:rsidP="00B64DFB">
      <w:pPr>
        <w:rPr>
          <w:b/>
        </w:rPr>
      </w:pPr>
      <w:r w:rsidRPr="00B64DFB">
        <w:rPr>
          <w:b/>
        </w:rPr>
        <w:t>RHE Global</w:t>
      </w:r>
    </w:p>
    <w:p w:rsidR="00434465" w:rsidRDefault="00AB6CDE" w:rsidP="00B64DFB">
      <w:pPr>
        <w:rPr>
          <w:u w:val="single"/>
        </w:rPr>
      </w:pPr>
      <w:hyperlink r:id="rId11" w:history="1">
        <w:r w:rsidR="00B64DFB" w:rsidRPr="009F68DD">
          <w:rPr>
            <w:rStyle w:val="Hyperlink"/>
          </w:rPr>
          <w:t>https://training.rheglobal.com/courses/59/covid-19-business-re-opening</w:t>
        </w:r>
      </w:hyperlink>
    </w:p>
    <w:p w:rsidR="00123076" w:rsidRPr="00B64DFB" w:rsidRDefault="00123076" w:rsidP="00B64DFB">
      <w:pPr>
        <w:rPr>
          <w:rFonts w:cstheme="minorHAnsi"/>
          <w:b/>
          <w:u w:val="single"/>
        </w:rPr>
      </w:pPr>
      <w:r w:rsidRPr="00B64DFB">
        <w:rPr>
          <w:rStyle w:val="Strong"/>
          <w:rFonts w:cstheme="minorHAnsi"/>
          <w:color w:val="212529"/>
          <w:shd w:val="clear" w:color="auto" w:fill="FFFFFF"/>
        </w:rPr>
        <w:t>COVID-19: Business Reopening</w:t>
      </w:r>
      <w:r w:rsidR="00B64DFB" w:rsidRPr="00B64DFB">
        <w:rPr>
          <w:rFonts w:cstheme="minorHAnsi"/>
          <w:color w:val="212529"/>
          <w:shd w:val="clear" w:color="auto" w:fill="FFFFFF"/>
        </w:rPr>
        <w:t xml:space="preserve">  online training </w:t>
      </w:r>
      <w:r w:rsidR="00E277EA">
        <w:rPr>
          <w:rFonts w:cstheme="minorHAnsi"/>
          <w:color w:val="212529"/>
          <w:shd w:val="clear" w:color="auto" w:fill="FFFFFF"/>
        </w:rPr>
        <w:t xml:space="preserve">(£25 + VAT) </w:t>
      </w:r>
      <w:r w:rsidR="00B64DFB" w:rsidRPr="00B64DFB">
        <w:rPr>
          <w:rFonts w:cstheme="minorHAnsi"/>
          <w:color w:val="212529"/>
          <w:shd w:val="clear" w:color="auto" w:fill="FFFFFF"/>
        </w:rPr>
        <w:t xml:space="preserve">– developed by </w:t>
      </w:r>
      <w:r w:rsidRPr="00B64DFB">
        <w:rPr>
          <w:rFonts w:cstheme="minorHAnsi"/>
          <w:color w:val="212529"/>
          <w:shd w:val="clear" w:color="auto" w:fill="FFFFFF"/>
        </w:rPr>
        <w:t>Chartered Environmental Health Practitioner, Dr Lisa</w:t>
      </w:r>
      <w:r w:rsidR="00B64DFB" w:rsidRPr="00B64DFB">
        <w:rPr>
          <w:rFonts w:cstheme="minorHAnsi"/>
          <w:color w:val="212529"/>
          <w:shd w:val="clear" w:color="auto" w:fill="FFFFFF"/>
        </w:rPr>
        <w:t xml:space="preserve"> </w:t>
      </w:r>
      <w:proofErr w:type="spellStart"/>
      <w:r w:rsidR="00B64DFB" w:rsidRPr="00B64DFB">
        <w:rPr>
          <w:rFonts w:cstheme="minorHAnsi"/>
          <w:color w:val="212529"/>
          <w:shd w:val="clear" w:color="auto" w:fill="FFFFFF"/>
        </w:rPr>
        <w:t>Ackerley</w:t>
      </w:r>
      <w:proofErr w:type="spellEnd"/>
      <w:r w:rsidR="00B64DFB" w:rsidRPr="00B64DFB">
        <w:rPr>
          <w:rFonts w:cstheme="minorHAnsi"/>
          <w:color w:val="212529"/>
          <w:shd w:val="clear" w:color="auto" w:fill="FFFFFF"/>
        </w:rPr>
        <w:t xml:space="preserve"> takes</w:t>
      </w:r>
      <w:r w:rsidR="00094B2C">
        <w:rPr>
          <w:rFonts w:cstheme="minorHAnsi"/>
          <w:color w:val="212529"/>
          <w:shd w:val="clear" w:color="auto" w:fill="FFFFFF"/>
        </w:rPr>
        <w:t xml:space="preserve"> candidates </w:t>
      </w:r>
      <w:r w:rsidR="00B64DFB" w:rsidRPr="00B64DFB">
        <w:rPr>
          <w:rFonts w:cstheme="minorHAnsi"/>
          <w:color w:val="212529"/>
          <w:shd w:val="clear" w:color="auto" w:fill="FFFFFF"/>
        </w:rPr>
        <w:t xml:space="preserve">through the steps involved in carrying out a Covid-19 risk assessment in </w:t>
      </w:r>
      <w:r w:rsidR="00094B2C">
        <w:rPr>
          <w:rFonts w:cstheme="minorHAnsi"/>
          <w:color w:val="212529"/>
          <w:shd w:val="clear" w:color="auto" w:fill="FFFFFF"/>
        </w:rPr>
        <w:t xml:space="preserve">the </w:t>
      </w:r>
      <w:r w:rsidR="00B64DFB" w:rsidRPr="00B64DFB">
        <w:rPr>
          <w:rFonts w:cstheme="minorHAnsi"/>
          <w:color w:val="212529"/>
          <w:shd w:val="clear" w:color="auto" w:fill="FFFFFF"/>
        </w:rPr>
        <w:t>workplace and provides do</w:t>
      </w:r>
      <w:r w:rsidR="00094B2C">
        <w:rPr>
          <w:rFonts w:cstheme="minorHAnsi"/>
          <w:color w:val="212529"/>
          <w:shd w:val="clear" w:color="auto" w:fill="FFFFFF"/>
        </w:rPr>
        <w:t>wnloadable templates to complete</w:t>
      </w:r>
      <w:r w:rsidR="00B64DFB" w:rsidRPr="00B64DFB">
        <w:rPr>
          <w:rFonts w:cstheme="minorHAnsi"/>
          <w:color w:val="212529"/>
          <w:shd w:val="clear" w:color="auto" w:fill="FFFFFF"/>
        </w:rPr>
        <w:t xml:space="preserve"> and a guidance document.</w:t>
      </w:r>
    </w:p>
    <w:p w:rsidR="00123076" w:rsidRPr="00434465" w:rsidRDefault="00123076" w:rsidP="00434465">
      <w:pPr>
        <w:jc w:val="center"/>
        <w:rPr>
          <w:b/>
          <w:u w:val="single"/>
        </w:rPr>
      </w:pPr>
    </w:p>
    <w:p w:rsidR="00EE67CF" w:rsidRPr="00EE67CF" w:rsidRDefault="00EE67CF">
      <w:pPr>
        <w:rPr>
          <w:b/>
        </w:rPr>
      </w:pPr>
      <w:r w:rsidRPr="00EE67CF">
        <w:rPr>
          <w:b/>
        </w:rPr>
        <w:t>Highfield Online Training</w:t>
      </w:r>
    </w:p>
    <w:p w:rsidR="00EE67CF" w:rsidRDefault="00AB6CDE">
      <w:hyperlink r:id="rId12" w:history="1">
        <w:r w:rsidR="00EE67CF">
          <w:rPr>
            <w:rStyle w:val="Hyperlink"/>
          </w:rPr>
          <w:t>https://www.highfieldelearning.com/courses</w:t>
        </w:r>
      </w:hyperlink>
    </w:p>
    <w:p w:rsidR="00EE67CF" w:rsidRDefault="00EE67CF" w:rsidP="00123076">
      <w:r>
        <w:t>Various courses Allergens, Food Safety Levels 1,</w:t>
      </w:r>
      <w:r w:rsidR="00434465">
        <w:t xml:space="preserve"> </w:t>
      </w:r>
      <w:r>
        <w:t>2</w:t>
      </w:r>
      <w:r w:rsidR="00434465">
        <w:t xml:space="preserve"> </w:t>
      </w:r>
      <w:r>
        <w:t>&amp;</w:t>
      </w:r>
      <w:r w:rsidR="00434465">
        <w:t xml:space="preserve"> </w:t>
      </w:r>
      <w:r>
        <w:t>3, Fire Safety &amp; First Aid</w:t>
      </w:r>
      <w:r w:rsidR="00434465">
        <w:t xml:space="preserve"> </w:t>
      </w:r>
      <w:proofErr w:type="spellStart"/>
      <w:r w:rsidR="00434465">
        <w:t>etc</w:t>
      </w:r>
      <w:proofErr w:type="spellEnd"/>
    </w:p>
    <w:p w:rsidR="00434465" w:rsidRDefault="00434465"/>
    <w:p w:rsidR="00434465" w:rsidRPr="00434465" w:rsidRDefault="00434465">
      <w:pPr>
        <w:rPr>
          <w:b/>
        </w:rPr>
      </w:pPr>
      <w:r w:rsidRPr="00434465">
        <w:rPr>
          <w:b/>
        </w:rPr>
        <w:t>Chartered Institute of Environmental Health</w:t>
      </w:r>
    </w:p>
    <w:p w:rsidR="00434465" w:rsidRDefault="00AB6CDE">
      <w:hyperlink r:id="rId13" w:history="1">
        <w:r w:rsidR="00434465">
          <w:rPr>
            <w:rStyle w:val="Hyperlink"/>
          </w:rPr>
          <w:t>https://elearning.cieh.org/</w:t>
        </w:r>
      </w:hyperlink>
    </w:p>
    <w:p w:rsidR="00434465" w:rsidRDefault="00434465" w:rsidP="00434465">
      <w:r>
        <w:t xml:space="preserve">Various courses including Allergens, Food Safety Levels 1, 2 &amp; 3, Health &amp; Safety </w:t>
      </w:r>
      <w:proofErr w:type="spellStart"/>
      <w:r>
        <w:t>etc</w:t>
      </w:r>
      <w:proofErr w:type="spellEnd"/>
    </w:p>
    <w:p w:rsidR="00434465" w:rsidRDefault="00434465"/>
    <w:p w:rsidR="00E452D0" w:rsidRDefault="00E452D0">
      <w:pPr>
        <w:rPr>
          <w:b/>
        </w:rPr>
      </w:pPr>
      <w:r>
        <w:rPr>
          <w:b/>
        </w:rPr>
        <w:t>Royal Society of Public Health</w:t>
      </w:r>
    </w:p>
    <w:p w:rsidR="00E452D0" w:rsidRDefault="00AB6CDE">
      <w:hyperlink r:id="rId14" w:history="1">
        <w:r w:rsidR="00E452D0">
          <w:rPr>
            <w:rStyle w:val="Hyperlink"/>
          </w:rPr>
          <w:t>https://www.rsph.org.uk/our-services/e-learning/courses/qualification-courses.html</w:t>
        </w:r>
      </w:hyperlink>
    </w:p>
    <w:p w:rsidR="00E452D0" w:rsidRDefault="00E452D0" w:rsidP="00E452D0">
      <w:pPr>
        <w:jc w:val="both"/>
      </w:pPr>
      <w:r>
        <w:t>Food Safety Levels 1 &amp; 2</w:t>
      </w:r>
    </w:p>
    <w:p w:rsidR="00E452D0" w:rsidRDefault="00E452D0" w:rsidP="00E452D0">
      <w:pPr>
        <w:jc w:val="both"/>
        <w:rPr>
          <w:b/>
        </w:rPr>
      </w:pPr>
    </w:p>
    <w:p w:rsidR="00434465" w:rsidRPr="00434465" w:rsidRDefault="00434465">
      <w:pPr>
        <w:rPr>
          <w:b/>
        </w:rPr>
      </w:pPr>
      <w:r w:rsidRPr="00434465">
        <w:rPr>
          <w:b/>
        </w:rPr>
        <w:t>High Speed Training</w:t>
      </w:r>
    </w:p>
    <w:p w:rsidR="00434465" w:rsidRDefault="00AB6CDE">
      <w:hyperlink r:id="rId15" w:history="1">
        <w:r w:rsidR="00311F84" w:rsidRPr="009F68DD">
          <w:rPr>
            <w:rStyle w:val="Hyperlink"/>
          </w:rPr>
          <w:t>https://www.highspeedtraining.co.uk</w:t>
        </w:r>
      </w:hyperlink>
    </w:p>
    <w:p w:rsidR="00311F84" w:rsidRDefault="00311F84"/>
    <w:p w:rsidR="00434465" w:rsidRDefault="00E277EA">
      <w:r>
        <w:t xml:space="preserve">Food Safety Levels 1, 2 &amp; 3, </w:t>
      </w:r>
      <w:r w:rsidRPr="00E277EA">
        <w:t>Risk Assessment Training (with a COVID-19 Risk Assessment Module)</w:t>
      </w:r>
    </w:p>
    <w:p w:rsidR="00434465" w:rsidRDefault="00434465"/>
    <w:p w:rsidR="00434465" w:rsidRPr="00434465" w:rsidRDefault="00434465">
      <w:pPr>
        <w:rPr>
          <w:b/>
        </w:rPr>
      </w:pPr>
      <w:r w:rsidRPr="00434465">
        <w:rPr>
          <w:b/>
        </w:rPr>
        <w:t>Virtual College</w:t>
      </w:r>
    </w:p>
    <w:p w:rsidR="00434465" w:rsidRDefault="00AB6CDE">
      <w:hyperlink r:id="rId16" w:history="1">
        <w:r w:rsidR="00434465">
          <w:rPr>
            <w:rStyle w:val="Hyperlink"/>
          </w:rPr>
          <w:t>https://www.virtual-college.co.uk/courses/food-and-drink</w:t>
        </w:r>
      </w:hyperlink>
    </w:p>
    <w:p w:rsidR="00434465" w:rsidRDefault="00434465" w:rsidP="00434465">
      <w:r>
        <w:t xml:space="preserve">Various courses including Allergens, Food Safety Levels 1, 2 &amp; 3, Fire Safety &amp; First Aid </w:t>
      </w:r>
      <w:proofErr w:type="spellStart"/>
      <w:r>
        <w:t>etc</w:t>
      </w:r>
      <w:proofErr w:type="spellEnd"/>
    </w:p>
    <w:p w:rsidR="00434465" w:rsidRDefault="00434465"/>
    <w:p w:rsidR="00EE67CF" w:rsidRDefault="00EE67CF"/>
    <w:sectPr w:rsidR="00EE67C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DE" w:rsidRDefault="00AB6CDE" w:rsidP="00384283">
      <w:pPr>
        <w:spacing w:after="0" w:line="240" w:lineRule="auto"/>
      </w:pPr>
      <w:r>
        <w:separator/>
      </w:r>
    </w:p>
  </w:endnote>
  <w:endnote w:type="continuationSeparator" w:id="0">
    <w:p w:rsidR="00AB6CDE" w:rsidRDefault="00AB6CDE" w:rsidP="0038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F84" w:rsidRDefault="00311F84">
    <w:pPr>
      <w:pStyle w:val="Footer"/>
    </w:pPr>
    <w:r>
      <w:t>July 2020 – Issue 2</w:t>
    </w:r>
  </w:p>
  <w:p w:rsidR="00311F84" w:rsidRDefault="00311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DE" w:rsidRDefault="00AB6CDE" w:rsidP="00384283">
      <w:pPr>
        <w:spacing w:after="0" w:line="240" w:lineRule="auto"/>
      </w:pPr>
      <w:r>
        <w:separator/>
      </w:r>
    </w:p>
  </w:footnote>
  <w:footnote w:type="continuationSeparator" w:id="0">
    <w:p w:rsidR="00AB6CDE" w:rsidRDefault="00AB6CDE" w:rsidP="003842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CF"/>
    <w:rsid w:val="000700B8"/>
    <w:rsid w:val="00094B2C"/>
    <w:rsid w:val="00123076"/>
    <w:rsid w:val="00194195"/>
    <w:rsid w:val="00311F84"/>
    <w:rsid w:val="00384283"/>
    <w:rsid w:val="00434465"/>
    <w:rsid w:val="0061136C"/>
    <w:rsid w:val="006339BF"/>
    <w:rsid w:val="008461F3"/>
    <w:rsid w:val="00AB6CDE"/>
    <w:rsid w:val="00B64DFB"/>
    <w:rsid w:val="00B70275"/>
    <w:rsid w:val="00C40DD8"/>
    <w:rsid w:val="00C92F7B"/>
    <w:rsid w:val="00E277EA"/>
    <w:rsid w:val="00E452D0"/>
    <w:rsid w:val="00EE4C88"/>
    <w:rsid w:val="00EE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6A778-1E97-41C7-9BE0-E3DEF925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7CF"/>
    <w:rPr>
      <w:color w:val="0000FF"/>
      <w:u w:val="single"/>
    </w:rPr>
  </w:style>
  <w:style w:type="paragraph" w:styleId="Header">
    <w:name w:val="header"/>
    <w:basedOn w:val="Normal"/>
    <w:link w:val="HeaderChar"/>
    <w:uiPriority w:val="99"/>
    <w:unhideWhenUsed/>
    <w:rsid w:val="00384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283"/>
  </w:style>
  <w:style w:type="paragraph" w:styleId="Footer">
    <w:name w:val="footer"/>
    <w:basedOn w:val="Normal"/>
    <w:link w:val="FooterChar"/>
    <w:uiPriority w:val="99"/>
    <w:unhideWhenUsed/>
    <w:rsid w:val="00384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283"/>
  </w:style>
  <w:style w:type="character" w:styleId="FollowedHyperlink">
    <w:name w:val="FollowedHyperlink"/>
    <w:basedOn w:val="DefaultParagraphFont"/>
    <w:uiPriority w:val="99"/>
    <w:semiHidden/>
    <w:unhideWhenUsed/>
    <w:rsid w:val="00123076"/>
    <w:rPr>
      <w:color w:val="954F72" w:themeColor="followedHyperlink"/>
      <w:u w:val="single"/>
    </w:rPr>
  </w:style>
  <w:style w:type="character" w:styleId="Strong">
    <w:name w:val="Strong"/>
    <w:basedOn w:val="DefaultParagraphFont"/>
    <w:uiPriority w:val="22"/>
    <w:qFormat/>
    <w:rsid w:val="00123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126049">
      <w:bodyDiv w:val="1"/>
      <w:marLeft w:val="0"/>
      <w:marRight w:val="0"/>
      <w:marTop w:val="0"/>
      <w:marBottom w:val="0"/>
      <w:divBdr>
        <w:top w:val="none" w:sz="0" w:space="0" w:color="auto"/>
        <w:left w:val="none" w:sz="0" w:space="0" w:color="auto"/>
        <w:bottom w:val="none" w:sz="0" w:space="0" w:color="auto"/>
        <w:right w:val="none" w:sz="0" w:space="0" w:color="auto"/>
      </w:divBdr>
    </w:div>
    <w:div w:id="11480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tual-college.co.uk/courses//prevent-covid-19-free-training" TargetMode="External"/><Relationship Id="rId13" Type="http://schemas.openxmlformats.org/officeDocument/2006/relationships/hyperlink" Target="https://elearning.cieh.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irtual-college.co.uk/resources/free-courses" TargetMode="External"/><Relationship Id="rId12" Type="http://schemas.openxmlformats.org/officeDocument/2006/relationships/hyperlink" Target="https://www.highfieldelearning.com/course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virtual-college.co.uk/courses/food-and-drink" TargetMode="External"/><Relationship Id="rId1" Type="http://schemas.openxmlformats.org/officeDocument/2006/relationships/styles" Target="styles.xml"/><Relationship Id="rId6" Type="http://schemas.openxmlformats.org/officeDocument/2006/relationships/hyperlink" Target="https://www.freesocialcarelearning.co.uk/courses/" TargetMode="External"/><Relationship Id="rId11" Type="http://schemas.openxmlformats.org/officeDocument/2006/relationships/hyperlink" Target="https://training.rheglobal.com/courses/59/covid-19-business-re-opening" TargetMode="External"/><Relationship Id="rId5" Type="http://schemas.openxmlformats.org/officeDocument/2006/relationships/endnotes" Target="endnotes.xml"/><Relationship Id="rId15" Type="http://schemas.openxmlformats.org/officeDocument/2006/relationships/hyperlink" Target="https://www.highspeedtraining.co.uk" TargetMode="External"/><Relationship Id="rId10" Type="http://schemas.openxmlformats.org/officeDocument/2006/relationships/hyperlink" Target="https://www.highfieldelearning.com/covid-19"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allergytraining.food.gov.uk/english/" TargetMode="External"/><Relationship Id="rId14" Type="http://schemas.openxmlformats.org/officeDocument/2006/relationships/hyperlink" Target="https://www.rsph.org.uk/our-services/e-learning/courses/qualification-cour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Bentley</dc:creator>
  <cp:keywords/>
  <dc:description/>
  <cp:lastModifiedBy>Sharon McClements</cp:lastModifiedBy>
  <cp:revision>2</cp:revision>
  <dcterms:created xsi:type="dcterms:W3CDTF">2020-09-15T11:33:00Z</dcterms:created>
  <dcterms:modified xsi:type="dcterms:W3CDTF">2020-09-15T11:33:00Z</dcterms:modified>
</cp:coreProperties>
</file>