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92" w:rsidRPr="000F3762" w:rsidRDefault="00682405">
      <w:pPr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0F3762">
        <w:rPr>
          <w:rFonts w:ascii="Tahoma" w:hAnsi="Tahoma" w:cs="Tahoma"/>
          <w:sz w:val="32"/>
          <w:szCs w:val="32"/>
        </w:rPr>
        <w:t>NEW MUMS</w:t>
      </w: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  <w:r w:rsidRPr="000F3762">
        <w:rPr>
          <w:rFonts w:ascii="Tahoma" w:hAnsi="Tahoma" w:cs="Tahoma"/>
          <w:sz w:val="32"/>
          <w:szCs w:val="32"/>
        </w:rPr>
        <w:t xml:space="preserve">Congratulations on the birth of your baby.  This is just a reminder that you have 42 days to register the birth at your local Council Registration Office.  </w:t>
      </w: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  <w:r w:rsidRPr="000F3762">
        <w:rPr>
          <w:rFonts w:ascii="Tahoma" w:hAnsi="Tahoma" w:cs="Tahoma"/>
          <w:sz w:val="32"/>
          <w:szCs w:val="32"/>
        </w:rPr>
        <w:t>If you are feeling unwell please wait until you are feeling better so that any illness is not shared</w:t>
      </w: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  <w:r w:rsidRPr="000F3762">
        <w:rPr>
          <w:rFonts w:ascii="Tahoma" w:hAnsi="Tahoma" w:cs="Tahoma"/>
          <w:sz w:val="32"/>
          <w:szCs w:val="32"/>
        </w:rPr>
        <w:t>Registration staff will be giving priority to  death registrations over the next few months so I would suggest that you check the council website to see what offices are open,</w:t>
      </w:r>
      <w:r w:rsidR="00761543" w:rsidRPr="000F3762">
        <w:rPr>
          <w:rFonts w:ascii="Tahoma" w:hAnsi="Tahoma" w:cs="Tahoma"/>
          <w:sz w:val="32"/>
          <w:szCs w:val="32"/>
        </w:rPr>
        <w:t xml:space="preserve"> or</w:t>
      </w:r>
      <w:r w:rsidRPr="000F3762">
        <w:rPr>
          <w:rFonts w:ascii="Tahoma" w:hAnsi="Tahoma" w:cs="Tahoma"/>
          <w:sz w:val="32"/>
          <w:szCs w:val="32"/>
        </w:rPr>
        <w:t xml:space="preserve"> if they are only seeing members of the public with appointments before you go to the office.</w:t>
      </w: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  <w:r w:rsidRPr="000F3762">
        <w:rPr>
          <w:rFonts w:ascii="Tahoma" w:hAnsi="Tahoma" w:cs="Tahoma"/>
          <w:sz w:val="32"/>
          <w:szCs w:val="32"/>
        </w:rPr>
        <w:t>If you are married or in a civil partnership then only one of you needs to attend the registration.</w:t>
      </w:r>
      <w:r w:rsidR="004035E8" w:rsidRPr="000F3762">
        <w:rPr>
          <w:rFonts w:ascii="Tahoma" w:hAnsi="Tahoma" w:cs="Tahoma"/>
          <w:sz w:val="32"/>
          <w:szCs w:val="32"/>
        </w:rPr>
        <w:t xml:space="preserve">  If you are not married or in a civil partnership and do not intend to include the father’s details you or one of your relatives can register the birth.</w:t>
      </w: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  <w:r w:rsidRPr="000F3762">
        <w:rPr>
          <w:rFonts w:ascii="Tahoma" w:hAnsi="Tahoma" w:cs="Tahoma"/>
          <w:sz w:val="32"/>
          <w:szCs w:val="32"/>
        </w:rPr>
        <w:t xml:space="preserve">If you are </w:t>
      </w:r>
      <w:r w:rsidR="00761543" w:rsidRPr="000F3762">
        <w:rPr>
          <w:rFonts w:ascii="Tahoma" w:hAnsi="Tahoma" w:cs="Tahoma"/>
          <w:sz w:val="32"/>
          <w:szCs w:val="32"/>
        </w:rPr>
        <w:t>not married or in a civil partnership with the child’s father/2</w:t>
      </w:r>
      <w:r w:rsidR="00761543" w:rsidRPr="000F3762">
        <w:rPr>
          <w:rFonts w:ascii="Tahoma" w:hAnsi="Tahoma" w:cs="Tahoma"/>
          <w:sz w:val="32"/>
          <w:szCs w:val="32"/>
          <w:vertAlign w:val="superscript"/>
        </w:rPr>
        <w:t>nd</w:t>
      </w:r>
      <w:r w:rsidR="00761543" w:rsidRPr="000F3762">
        <w:rPr>
          <w:rFonts w:ascii="Tahoma" w:hAnsi="Tahoma" w:cs="Tahoma"/>
          <w:sz w:val="32"/>
          <w:szCs w:val="32"/>
        </w:rPr>
        <w:t xml:space="preserve"> female parent </w:t>
      </w:r>
      <w:r w:rsidR="000F3762">
        <w:rPr>
          <w:rFonts w:ascii="Tahoma" w:hAnsi="Tahoma" w:cs="Tahoma"/>
          <w:sz w:val="32"/>
          <w:szCs w:val="32"/>
        </w:rPr>
        <w:t xml:space="preserve">and wish </w:t>
      </w:r>
      <w:r w:rsidR="00761543" w:rsidRPr="000F3762">
        <w:rPr>
          <w:rFonts w:ascii="Tahoma" w:hAnsi="Tahoma" w:cs="Tahoma"/>
          <w:sz w:val="32"/>
          <w:szCs w:val="32"/>
        </w:rPr>
        <w:t xml:space="preserve">their details </w:t>
      </w:r>
      <w:r w:rsidRPr="000F3762">
        <w:rPr>
          <w:rFonts w:ascii="Tahoma" w:hAnsi="Tahoma" w:cs="Tahoma"/>
          <w:sz w:val="32"/>
          <w:szCs w:val="32"/>
        </w:rPr>
        <w:t xml:space="preserve">to be recorded on the birth </w:t>
      </w:r>
      <w:r w:rsidR="00761543" w:rsidRPr="000F3762">
        <w:rPr>
          <w:rFonts w:ascii="Tahoma" w:hAnsi="Tahoma" w:cs="Tahoma"/>
          <w:sz w:val="32"/>
          <w:szCs w:val="32"/>
        </w:rPr>
        <w:t xml:space="preserve">entry </w:t>
      </w:r>
      <w:r w:rsidRPr="000F3762">
        <w:rPr>
          <w:rFonts w:ascii="Tahoma" w:hAnsi="Tahoma" w:cs="Tahoma"/>
          <w:sz w:val="32"/>
          <w:szCs w:val="32"/>
        </w:rPr>
        <w:t xml:space="preserve">then you both need to attend. </w:t>
      </w: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  <w:r w:rsidRPr="000F3762">
        <w:rPr>
          <w:rFonts w:ascii="Tahoma" w:hAnsi="Tahoma" w:cs="Tahoma"/>
          <w:sz w:val="32"/>
          <w:szCs w:val="32"/>
        </w:rPr>
        <w:t xml:space="preserve">Again I would ask that you consider when you register as it doesn’t have to be straight way and also who attends the office </w:t>
      </w:r>
      <w:r w:rsidR="000F3762" w:rsidRPr="000F3762">
        <w:rPr>
          <w:rFonts w:ascii="Tahoma" w:hAnsi="Tahoma" w:cs="Tahoma"/>
          <w:sz w:val="32"/>
          <w:szCs w:val="32"/>
        </w:rPr>
        <w:t>to register</w:t>
      </w:r>
      <w:r w:rsidRPr="000F3762">
        <w:rPr>
          <w:rFonts w:ascii="Tahoma" w:hAnsi="Tahoma" w:cs="Tahoma"/>
          <w:sz w:val="32"/>
          <w:szCs w:val="32"/>
        </w:rPr>
        <w:t xml:space="preserve"> – it might be best to leave baby at home.</w:t>
      </w: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  <w:r w:rsidRPr="000F3762">
        <w:rPr>
          <w:rFonts w:ascii="Tahoma" w:hAnsi="Tahoma" w:cs="Tahoma"/>
          <w:sz w:val="32"/>
          <w:szCs w:val="32"/>
        </w:rPr>
        <w:t xml:space="preserve">General Register Office </w:t>
      </w:r>
    </w:p>
    <w:p w:rsidR="00682405" w:rsidRPr="000F3762" w:rsidRDefault="00682405">
      <w:pPr>
        <w:rPr>
          <w:rFonts w:ascii="Tahoma" w:hAnsi="Tahoma" w:cs="Tahoma"/>
          <w:sz w:val="32"/>
          <w:szCs w:val="32"/>
        </w:rPr>
      </w:pPr>
      <w:r w:rsidRPr="000F3762">
        <w:rPr>
          <w:rFonts w:ascii="Tahoma" w:hAnsi="Tahoma" w:cs="Tahoma"/>
          <w:sz w:val="32"/>
          <w:szCs w:val="32"/>
        </w:rPr>
        <w:t>17 March 2020</w:t>
      </w:r>
    </w:p>
    <w:sectPr w:rsidR="00682405" w:rsidRPr="000F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05"/>
    <w:rsid w:val="000F3762"/>
    <w:rsid w:val="00397292"/>
    <w:rsid w:val="004035E8"/>
    <w:rsid w:val="004F6964"/>
    <w:rsid w:val="00682405"/>
    <w:rsid w:val="00761543"/>
    <w:rsid w:val="00C709C3"/>
    <w:rsid w:val="00E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5FE65-0B6A-4251-AD8A-0CEB1491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Walker</dc:creator>
  <cp:keywords/>
  <dc:description/>
  <cp:lastModifiedBy>Janet McCaughey</cp:lastModifiedBy>
  <cp:revision>2</cp:revision>
  <cp:lastPrinted>2020-03-18T07:58:00Z</cp:lastPrinted>
  <dcterms:created xsi:type="dcterms:W3CDTF">2020-03-20T16:55:00Z</dcterms:created>
  <dcterms:modified xsi:type="dcterms:W3CDTF">2020-03-20T16:55:00Z</dcterms:modified>
</cp:coreProperties>
</file>