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04D09" w14:textId="30E0DFA5" w:rsidR="00E57776" w:rsidRPr="00E57776" w:rsidRDefault="00E57776" w:rsidP="00E57776">
      <w:pPr>
        <w:pStyle w:val="Heading1"/>
        <w:rPr>
          <w:rFonts w:cs="Arial"/>
          <w:sz w:val="22"/>
        </w:rPr>
      </w:pPr>
      <w:bookmarkStart w:id="0" w:name="_GoBack"/>
      <w:bookmarkEnd w:id="0"/>
      <w:r w:rsidRPr="00E57776">
        <w:rPr>
          <w:rFonts w:cs="Arial"/>
          <w:sz w:val="22"/>
        </w:rPr>
        <w:t xml:space="preserve">                                </w:t>
      </w:r>
    </w:p>
    <w:p w14:paraId="6CA13A65" w14:textId="1B154EDB" w:rsidR="009F05C4" w:rsidRDefault="009F05C4" w:rsidP="009F05C4">
      <w:bookmarkStart w:id="1" w:name="_Hlk5184155"/>
      <w:bookmarkEnd w:id="1"/>
    </w:p>
    <w:tbl>
      <w:tblPr>
        <w:tblStyle w:val="TableGrid4"/>
        <w:tblW w:w="10206" w:type="dxa"/>
        <w:tblInd w:w="-572" w:type="dxa"/>
        <w:tblLook w:val="04A0" w:firstRow="1" w:lastRow="0" w:firstColumn="1" w:lastColumn="0" w:noHBand="0" w:noVBand="1"/>
      </w:tblPr>
      <w:tblGrid>
        <w:gridCol w:w="10206"/>
      </w:tblGrid>
      <w:tr w:rsidR="00C21CA5" w:rsidRPr="00C21CA5" w14:paraId="069A5B2E" w14:textId="77777777" w:rsidTr="003E3E4A">
        <w:trPr>
          <w:trHeight w:hRule="exact" w:val="2268"/>
        </w:trPr>
        <w:tc>
          <w:tcPr>
            <w:tcW w:w="10206" w:type="dxa"/>
            <w:shd w:val="clear" w:color="auto" w:fill="993366"/>
          </w:tcPr>
          <w:p w14:paraId="59755DBF" w14:textId="0FAA930B" w:rsidR="00C21CA5" w:rsidRPr="00C21CA5" w:rsidRDefault="00693476" w:rsidP="00C21CA5">
            <w:r>
              <w:t xml:space="preserve">    </w:t>
            </w:r>
          </w:p>
        </w:tc>
      </w:tr>
      <w:tr w:rsidR="00C21CA5" w:rsidRPr="00C21CA5" w14:paraId="64B51C00" w14:textId="77777777" w:rsidTr="003E3E4A">
        <w:trPr>
          <w:trHeight w:val="3813"/>
        </w:trPr>
        <w:tc>
          <w:tcPr>
            <w:tcW w:w="10206" w:type="dxa"/>
          </w:tcPr>
          <w:p w14:paraId="6AA8B1AD" w14:textId="7FF0E39E" w:rsidR="00C21CA5" w:rsidRPr="00C21CA5" w:rsidRDefault="003E3E4A" w:rsidP="0087463E">
            <w:r w:rsidRPr="00E57776">
              <w:rPr>
                <w:noProof/>
                <w:lang w:eastAsia="en-GB"/>
              </w:rPr>
              <w:drawing>
                <wp:anchor distT="0" distB="0" distL="114300" distR="114300" simplePos="0" relativeHeight="251682816" behindDoc="0" locked="0" layoutInCell="1" allowOverlap="1" wp14:anchorId="69DAF362" wp14:editId="66798863">
                  <wp:simplePos x="0" y="0"/>
                  <wp:positionH relativeFrom="column">
                    <wp:posOffset>-60960</wp:posOffset>
                  </wp:positionH>
                  <wp:positionV relativeFrom="paragraph">
                    <wp:posOffset>875030</wp:posOffset>
                  </wp:positionV>
                  <wp:extent cx="6446520" cy="5619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6520" cy="561975"/>
                          </a:xfrm>
                          <a:prstGeom prst="rect">
                            <a:avLst/>
                          </a:prstGeom>
                          <a:noFill/>
                          <a:ln>
                            <a:noFill/>
                          </a:ln>
                        </pic:spPr>
                      </pic:pic>
                    </a:graphicData>
                  </a:graphic>
                  <wp14:sizeRelH relativeFrom="margin">
                    <wp14:pctWidth>0</wp14:pctWidth>
                  </wp14:sizeRelH>
                </wp:anchor>
              </w:drawing>
            </w:r>
          </w:p>
        </w:tc>
      </w:tr>
      <w:tr w:rsidR="00C21CA5" w:rsidRPr="00C21CA5" w14:paraId="0861DBEE" w14:textId="77777777" w:rsidTr="003E3E4A">
        <w:trPr>
          <w:trHeight w:hRule="exact" w:val="5670"/>
        </w:trPr>
        <w:tc>
          <w:tcPr>
            <w:tcW w:w="10206" w:type="dxa"/>
            <w:shd w:val="clear" w:color="auto" w:fill="993366"/>
          </w:tcPr>
          <w:p w14:paraId="13002A42" w14:textId="77777777" w:rsidR="00C21CA5" w:rsidRPr="00C21CA5" w:rsidRDefault="00C21CA5" w:rsidP="00C21CA5">
            <w:r w:rsidRPr="00C21CA5">
              <w:rPr>
                <w:noProof/>
                <w:lang w:eastAsia="en-GB"/>
              </w:rPr>
              <mc:AlternateContent>
                <mc:Choice Requires="wps">
                  <w:drawing>
                    <wp:anchor distT="45720" distB="45720" distL="114300" distR="114300" simplePos="0" relativeHeight="251686912" behindDoc="1" locked="0" layoutInCell="1" allowOverlap="1" wp14:anchorId="11AA1550" wp14:editId="20DA991A">
                      <wp:simplePos x="0" y="0"/>
                      <wp:positionH relativeFrom="column">
                        <wp:posOffset>2586990</wp:posOffset>
                      </wp:positionH>
                      <wp:positionV relativeFrom="page">
                        <wp:posOffset>1666875</wp:posOffset>
                      </wp:positionV>
                      <wp:extent cx="1066800" cy="466725"/>
                      <wp:effectExtent l="0" t="0" r="0" b="9525"/>
                      <wp:wrapTight wrapText="bothSides">
                        <wp:wrapPolygon edited="0">
                          <wp:start x="0" y="0"/>
                          <wp:lineTo x="0" y="21159"/>
                          <wp:lineTo x="21214" y="21159"/>
                          <wp:lineTo x="2121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66725"/>
                              </a:xfrm>
                              <a:prstGeom prst="rect">
                                <a:avLst/>
                              </a:prstGeom>
                              <a:solidFill>
                                <a:srgbClr val="993366"/>
                              </a:solidFill>
                              <a:ln w="9525">
                                <a:noFill/>
                                <a:miter lim="800000"/>
                                <a:headEnd/>
                                <a:tailEnd/>
                              </a:ln>
                            </wps:spPr>
                            <wps:txbx>
                              <w:txbxContent>
                                <w:p w14:paraId="04FBF6CB" w14:textId="77777777" w:rsidR="004D03A1" w:rsidRPr="00891BE4" w:rsidRDefault="004D03A1" w:rsidP="003E3E4A">
                                  <w:pPr>
                                    <w:shd w:val="clear" w:color="auto" w:fill="993366"/>
                                    <w:tabs>
                                      <w:tab w:val="left" w:pos="567"/>
                                      <w:tab w:val="left" w:pos="851"/>
                                    </w:tabs>
                                    <w:rPr>
                                      <w:color w:val="FFFFFF" w:themeColor="background1"/>
                                      <w:sz w:val="56"/>
                                      <w:szCs w:val="56"/>
                                    </w:rPr>
                                  </w:pPr>
                                  <w:r w:rsidRPr="00891BE4">
                                    <w:rPr>
                                      <w:color w:val="FFFFFF" w:themeColor="background1"/>
                                      <w:sz w:val="56"/>
                                      <w:szCs w:val="56"/>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AA1550" id="_x0000_t202" coordsize="21600,21600" o:spt="202" path="m,l,21600r21600,l21600,xe">
                      <v:stroke joinstyle="miter"/>
                      <v:path gradientshapeok="t" o:connecttype="rect"/>
                    </v:shapetype>
                    <v:shape id="Text Box 2" o:spid="_x0000_s1026" type="#_x0000_t202" style="position:absolute;margin-left:203.7pt;margin-top:131.25pt;width:84pt;height:36.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" fillcolor="#936" stroked="f">
                      <v:textbox>
                        <w:txbxContent>
                          <w:p w14:paraId="04FBF6CB" w14:textId="77777777" w:rsidR="004D03A1" w:rsidRPr="00891BE4" w:rsidRDefault="004D03A1" w:rsidP="003E3E4A">
                            <w:pPr>
                              <w:shd w:val="clear" w:color="auto" w:fill="993366"/>
                              <w:tabs>
                                <w:tab w:val="left" w:pos="567"/>
                                <w:tab w:val="left" w:pos="851"/>
                              </w:tabs>
                              <w:rPr>
                                <w:color w:val="FFFFFF" w:themeColor="background1"/>
                                <w:sz w:val="56"/>
                                <w:szCs w:val="56"/>
                              </w:rPr>
                            </w:pPr>
                            <w:r w:rsidRPr="00891BE4">
                              <w:rPr>
                                <w:color w:val="FFFFFF" w:themeColor="background1"/>
                                <w:sz w:val="56"/>
                                <w:szCs w:val="56"/>
                              </w:rPr>
                              <w:t>2019</w:t>
                            </w:r>
                          </w:p>
                        </w:txbxContent>
                      </v:textbox>
                      <w10:wrap type="tight" anchory="page"/>
                    </v:shape>
                  </w:pict>
                </mc:Fallback>
              </mc:AlternateContent>
            </w:r>
          </w:p>
        </w:tc>
      </w:tr>
    </w:tbl>
    <w:p w14:paraId="2D3EE48C" w14:textId="3B61D2E0" w:rsidR="00C21CA5" w:rsidRPr="00C21CA5" w:rsidRDefault="00C21CA5" w:rsidP="00C21CA5">
      <w:pPr>
        <w:rPr>
          <w:rFonts w:cs="Arial"/>
        </w:rPr>
      </w:pPr>
    </w:p>
    <w:p w14:paraId="3897B29D" w14:textId="3A4B0BAD" w:rsidR="00C21CA5" w:rsidRDefault="0003507F" w:rsidP="00C21CA5">
      <w:pPr>
        <w:rPr>
          <w:rFonts w:cs="Arial"/>
          <w:b/>
          <w:color w:val="993366"/>
          <w:sz w:val="28"/>
          <w:szCs w:val="28"/>
        </w:rPr>
      </w:pPr>
      <w:r w:rsidRPr="00C21CA5">
        <w:rPr>
          <w:rFonts w:cs="Arial"/>
          <w:noProof/>
          <w:lang w:eastAsia="en-GB"/>
        </w:rPr>
        <w:drawing>
          <wp:anchor distT="0" distB="0" distL="114300" distR="114300" simplePos="0" relativeHeight="251688960" behindDoc="1" locked="0" layoutInCell="1" allowOverlap="1" wp14:anchorId="3719FA41" wp14:editId="59C23F25">
            <wp:simplePos x="0" y="0"/>
            <wp:positionH relativeFrom="column">
              <wp:posOffset>-352425</wp:posOffset>
            </wp:positionH>
            <wp:positionV relativeFrom="paragraph">
              <wp:posOffset>274955</wp:posOffset>
            </wp:positionV>
            <wp:extent cx="1725295" cy="554990"/>
            <wp:effectExtent l="0" t="0" r="8255" b="0"/>
            <wp:wrapTight wrapText="bothSides">
              <wp:wrapPolygon edited="0">
                <wp:start x="715" y="0"/>
                <wp:lineTo x="0" y="2224"/>
                <wp:lineTo x="0" y="17794"/>
                <wp:lineTo x="4054" y="20760"/>
                <wp:lineTo x="12402" y="20760"/>
                <wp:lineTo x="14310" y="20760"/>
                <wp:lineTo x="21465" y="20760"/>
                <wp:lineTo x="21465" y="14828"/>
                <wp:lineTo x="20988" y="5931"/>
                <wp:lineTo x="16695" y="2224"/>
                <wp:lineTo x="5962" y="0"/>
                <wp:lineTo x="715"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554990"/>
                    </a:xfrm>
                    <a:prstGeom prst="rect">
                      <a:avLst/>
                    </a:prstGeom>
                    <a:noFill/>
                  </pic:spPr>
                </pic:pic>
              </a:graphicData>
            </a:graphic>
          </wp:anchor>
        </w:drawing>
      </w:r>
    </w:p>
    <w:p w14:paraId="4E64B7B4" w14:textId="4A9B1395" w:rsidR="00C21CA5" w:rsidRDefault="003E3E4A" w:rsidP="00C21CA5">
      <w:pPr>
        <w:rPr>
          <w:rFonts w:cs="Arial"/>
          <w:b/>
          <w:color w:val="993366"/>
          <w:sz w:val="28"/>
          <w:szCs w:val="28"/>
        </w:rPr>
      </w:pPr>
      <w:r w:rsidRPr="00C21CA5">
        <w:rPr>
          <w:rFonts w:cs="Arial"/>
          <w:noProof/>
          <w:lang w:eastAsia="en-GB"/>
        </w:rPr>
        <w:drawing>
          <wp:anchor distT="0" distB="0" distL="114300" distR="114300" simplePos="0" relativeHeight="251689984" behindDoc="1" locked="0" layoutInCell="1" allowOverlap="1" wp14:anchorId="44A00E35" wp14:editId="5909FD2D">
            <wp:simplePos x="0" y="0"/>
            <wp:positionH relativeFrom="column">
              <wp:posOffset>4448175</wp:posOffset>
            </wp:positionH>
            <wp:positionV relativeFrom="page">
              <wp:posOffset>9175115</wp:posOffset>
            </wp:positionV>
            <wp:extent cx="1645920" cy="548640"/>
            <wp:effectExtent l="0" t="0" r="0" b="3810"/>
            <wp:wrapTight wrapText="bothSides">
              <wp:wrapPolygon edited="0">
                <wp:start x="0" y="0"/>
                <wp:lineTo x="0" y="21000"/>
                <wp:lineTo x="21250" y="21000"/>
                <wp:lineTo x="2125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548640"/>
                    </a:xfrm>
                    <a:prstGeom prst="rect">
                      <a:avLst/>
                    </a:prstGeom>
                    <a:noFill/>
                  </pic:spPr>
                </pic:pic>
              </a:graphicData>
            </a:graphic>
          </wp:anchor>
        </w:drawing>
      </w:r>
    </w:p>
    <w:p w14:paraId="5AF9FEDF" w14:textId="4560FA24" w:rsidR="00C21CA5" w:rsidRDefault="00C21CA5" w:rsidP="00C21CA5">
      <w:pPr>
        <w:rPr>
          <w:rFonts w:cs="Arial"/>
          <w:b/>
          <w:color w:val="993366"/>
          <w:sz w:val="28"/>
          <w:szCs w:val="28"/>
        </w:rPr>
      </w:pPr>
    </w:p>
    <w:p w14:paraId="5AAD5440" w14:textId="0126A78B" w:rsidR="00C21CA5" w:rsidRDefault="00C21CA5" w:rsidP="00F82759">
      <w:pPr>
        <w:rPr>
          <w:rFonts w:cs="Arial"/>
          <w:b/>
          <w:color w:val="993366"/>
          <w:sz w:val="28"/>
          <w:szCs w:val="28"/>
        </w:rPr>
      </w:pPr>
    </w:p>
    <w:p w14:paraId="1D4057B6" w14:textId="239F7DF2" w:rsidR="00C21CA5" w:rsidRDefault="00C21CA5" w:rsidP="00F82759">
      <w:pPr>
        <w:rPr>
          <w:rFonts w:cs="Arial"/>
          <w:b/>
          <w:color w:val="993366"/>
          <w:sz w:val="28"/>
          <w:szCs w:val="28"/>
        </w:rPr>
      </w:pPr>
    </w:p>
    <w:p w14:paraId="1BE35446" w14:textId="7E1497B9" w:rsidR="00F82759" w:rsidRPr="007F4699" w:rsidRDefault="00F12433" w:rsidP="00F82759">
      <w:pPr>
        <w:rPr>
          <w:rFonts w:cs="Arial"/>
          <w:b/>
          <w:color w:val="993366"/>
          <w:sz w:val="28"/>
          <w:szCs w:val="28"/>
        </w:rPr>
      </w:pPr>
      <w:r w:rsidRPr="007F4699">
        <w:rPr>
          <w:rFonts w:cs="Arial"/>
          <w:b/>
          <w:color w:val="993366"/>
          <w:sz w:val="28"/>
          <w:szCs w:val="28"/>
        </w:rPr>
        <w:t>You</w:t>
      </w:r>
      <w:r w:rsidR="006E6356" w:rsidRPr="007F4699">
        <w:rPr>
          <w:rFonts w:cs="Arial"/>
          <w:b/>
          <w:color w:val="993366"/>
          <w:sz w:val="28"/>
          <w:szCs w:val="28"/>
        </w:rPr>
        <w:t xml:space="preserve">th Engagement </w:t>
      </w:r>
      <w:r w:rsidR="00D93260" w:rsidRPr="007F4699">
        <w:rPr>
          <w:rFonts w:cs="Arial"/>
          <w:b/>
          <w:color w:val="993366"/>
          <w:sz w:val="28"/>
          <w:szCs w:val="28"/>
        </w:rPr>
        <w:t>Art and Poetry Competition</w:t>
      </w:r>
      <w:r w:rsidR="006E6356" w:rsidRPr="007F4699">
        <w:rPr>
          <w:rFonts w:cs="Arial"/>
          <w:b/>
          <w:color w:val="993366"/>
          <w:sz w:val="28"/>
          <w:szCs w:val="28"/>
        </w:rPr>
        <w:t xml:space="preserve"> Winning Entries</w:t>
      </w:r>
    </w:p>
    <w:p w14:paraId="7B24BAE5" w14:textId="6649D49E" w:rsidR="00B94792" w:rsidRDefault="00B94792" w:rsidP="00F82759">
      <w:pPr>
        <w:rPr>
          <w:rFonts w:cs="Arial"/>
          <w:b/>
          <w:color w:val="0070C0"/>
          <w:sz w:val="28"/>
          <w:szCs w:val="28"/>
        </w:rPr>
      </w:pPr>
    </w:p>
    <w:p w14:paraId="4B22EF9B" w14:textId="4F96DD2F" w:rsidR="00B94792" w:rsidRDefault="00B94792" w:rsidP="00F82759">
      <w:pPr>
        <w:rPr>
          <w:rFonts w:cs="Arial"/>
          <w:b/>
          <w:noProof/>
          <w:color w:val="0070C0"/>
          <w:sz w:val="28"/>
          <w:szCs w:val="28"/>
        </w:rPr>
      </w:pPr>
    </w:p>
    <w:p w14:paraId="164EF670" w14:textId="77777777" w:rsidR="00B94792" w:rsidRDefault="00B94792" w:rsidP="00F82759">
      <w:pPr>
        <w:rPr>
          <w:rFonts w:cs="Arial"/>
          <w:b/>
          <w:color w:val="0070C0"/>
          <w:sz w:val="28"/>
          <w:szCs w:val="28"/>
        </w:rPr>
      </w:pPr>
      <w:r>
        <w:rPr>
          <w:rFonts w:cs="Arial"/>
          <w:b/>
          <w:noProof/>
          <w:color w:val="0070C0"/>
          <w:sz w:val="28"/>
          <w:szCs w:val="28"/>
          <w:lang w:eastAsia="en-GB"/>
        </w:rPr>
        <w:drawing>
          <wp:inline distT="0" distB="0" distL="0" distR="0" wp14:anchorId="2DC3B410" wp14:editId="47DF9C3C">
            <wp:extent cx="6162675" cy="74865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etition winners montage.jpg"/>
                    <pic:cNvPicPr/>
                  </pic:nvPicPr>
                  <pic:blipFill rotWithShape="1">
                    <a:blip r:embed="rId11" cstate="print">
                      <a:extLst>
                        <a:ext uri="{28A0092B-C50C-407E-A947-70E740481C1C}">
                          <a14:useLocalDpi xmlns:a14="http://schemas.microsoft.com/office/drawing/2010/main" val="0"/>
                        </a:ext>
                      </a:extLst>
                    </a:blip>
                    <a:srcRect t="7405" b="6670"/>
                    <a:stretch/>
                  </pic:blipFill>
                  <pic:spPr bwMode="auto">
                    <a:xfrm>
                      <a:off x="0" y="0"/>
                      <a:ext cx="6164230" cy="7488454"/>
                    </a:xfrm>
                    <a:prstGeom prst="rect">
                      <a:avLst/>
                    </a:prstGeom>
                    <a:ln>
                      <a:noFill/>
                    </a:ln>
                    <a:extLst>
                      <a:ext uri="{53640926-AAD7-44D8-BBD7-CCE9431645EC}">
                        <a14:shadowObscured xmlns:a14="http://schemas.microsoft.com/office/drawing/2010/main"/>
                      </a:ext>
                    </a:extLst>
                  </pic:spPr>
                </pic:pic>
              </a:graphicData>
            </a:graphic>
          </wp:inline>
        </w:drawing>
      </w:r>
    </w:p>
    <w:p w14:paraId="6E50D417" w14:textId="77777777" w:rsidR="00EE03BC" w:rsidRDefault="00EE03BC">
      <w:pPr>
        <w:spacing w:after="160" w:line="259" w:lineRule="auto"/>
      </w:pPr>
    </w:p>
    <w:p w14:paraId="2DE57968" w14:textId="77777777" w:rsidR="00F82759" w:rsidRDefault="00F82759">
      <w:pPr>
        <w:spacing w:after="160" w:line="259" w:lineRule="auto"/>
        <w:rPr>
          <w:rFonts w:eastAsiaTheme="majorEastAsia" w:cstheme="majorBidi"/>
          <w:b/>
          <w:color w:val="0070C0"/>
          <w:spacing w:val="-10"/>
          <w:kern w:val="28"/>
          <w:sz w:val="28"/>
          <w:szCs w:val="56"/>
        </w:rPr>
      </w:pPr>
    </w:p>
    <w:p w14:paraId="2D294BC2" w14:textId="6B7A76DF" w:rsidR="00D93260" w:rsidRPr="00D93260" w:rsidRDefault="00D93260" w:rsidP="00D93260">
      <w:pPr>
        <w:pStyle w:val="Heading1"/>
        <w:rPr>
          <w:sz w:val="36"/>
        </w:rPr>
      </w:pPr>
      <w:r w:rsidRPr="00D93260">
        <w:rPr>
          <w:sz w:val="36"/>
        </w:rPr>
        <w:lastRenderedPageBreak/>
        <w:t>Dernaflaw Village Plan</w:t>
      </w:r>
    </w:p>
    <w:p w14:paraId="6BE9EAAB" w14:textId="240CF995" w:rsidR="006935DD" w:rsidRDefault="006935DD" w:rsidP="006935DD">
      <w:pPr>
        <w:rPr>
          <w:rFonts w:cs="Arial"/>
          <w:b/>
          <w:sz w:val="44"/>
          <w:szCs w:val="44"/>
        </w:rPr>
      </w:pPr>
    </w:p>
    <w:p w14:paraId="20CF99FB" w14:textId="267CEF21" w:rsidR="00D93260" w:rsidRDefault="00D93260" w:rsidP="00D93260">
      <w:pPr>
        <w:pStyle w:val="Heading1"/>
      </w:pPr>
      <w:r>
        <w:t>Contents</w:t>
      </w:r>
    </w:p>
    <w:p w14:paraId="21EE808F" w14:textId="55C6B0EF" w:rsidR="00D93260" w:rsidRDefault="00D93260" w:rsidP="006935DD">
      <w:pPr>
        <w:rPr>
          <w:rFonts w:eastAsiaTheme="majorEastAsia" w:cstheme="majorBidi"/>
          <w:b/>
          <w:color w:val="0070C0"/>
          <w:spacing w:val="-10"/>
          <w:kern w:val="28"/>
          <w:sz w:val="28"/>
          <w:szCs w:val="56"/>
        </w:rPr>
      </w:pPr>
    </w:p>
    <w:p w14:paraId="4B86667E" w14:textId="74485826" w:rsidR="00D93260" w:rsidRDefault="00D93260">
      <w:pPr>
        <w:pStyle w:val="TOC1"/>
        <w:rPr>
          <w:rFonts w:asciiTheme="minorHAnsi" w:eastAsiaTheme="minorEastAsia" w:hAnsiTheme="minorHAnsi"/>
          <w:noProof/>
          <w:sz w:val="22"/>
          <w:lang w:eastAsia="en-GB"/>
        </w:rPr>
      </w:pPr>
      <w:r>
        <w:rPr>
          <w:rFonts w:eastAsiaTheme="majorEastAsia" w:cstheme="majorBidi"/>
          <w:b/>
          <w:color w:val="0070C0"/>
          <w:spacing w:val="-10"/>
          <w:kern w:val="28"/>
          <w:sz w:val="28"/>
          <w:szCs w:val="56"/>
        </w:rPr>
        <w:fldChar w:fldCharType="begin"/>
      </w:r>
      <w:r>
        <w:rPr>
          <w:rFonts w:eastAsiaTheme="majorEastAsia" w:cstheme="majorBidi"/>
          <w:b/>
          <w:color w:val="0070C0"/>
          <w:spacing w:val="-10"/>
          <w:kern w:val="28"/>
          <w:sz w:val="28"/>
          <w:szCs w:val="56"/>
        </w:rPr>
        <w:instrText xml:space="preserve"> TOC \h \z \t "Title,1" </w:instrText>
      </w:r>
      <w:r>
        <w:rPr>
          <w:rFonts w:eastAsiaTheme="majorEastAsia" w:cstheme="majorBidi"/>
          <w:b/>
          <w:color w:val="0070C0"/>
          <w:spacing w:val="-10"/>
          <w:kern w:val="28"/>
          <w:sz w:val="28"/>
          <w:szCs w:val="56"/>
        </w:rPr>
        <w:fldChar w:fldCharType="separate"/>
      </w:r>
      <w:hyperlink w:anchor="_Toc3557800" w:history="1">
        <w:r w:rsidRPr="00662E1D">
          <w:rPr>
            <w:rStyle w:val="Hyperlink"/>
            <w:noProof/>
          </w:rPr>
          <w:t>1.</w:t>
        </w:r>
        <w:r>
          <w:rPr>
            <w:rFonts w:asciiTheme="minorHAnsi" w:eastAsiaTheme="minorEastAsia" w:hAnsiTheme="minorHAnsi"/>
            <w:noProof/>
            <w:sz w:val="22"/>
            <w:lang w:eastAsia="en-GB"/>
          </w:rPr>
          <w:tab/>
        </w:r>
        <w:r w:rsidRPr="00662E1D">
          <w:rPr>
            <w:rStyle w:val="Hyperlink"/>
            <w:noProof/>
          </w:rPr>
          <w:t>Introduction</w:t>
        </w:r>
        <w:r>
          <w:rPr>
            <w:noProof/>
            <w:webHidden/>
          </w:rPr>
          <w:tab/>
        </w:r>
        <w:r>
          <w:rPr>
            <w:noProof/>
            <w:webHidden/>
          </w:rPr>
          <w:fldChar w:fldCharType="begin"/>
        </w:r>
        <w:r>
          <w:rPr>
            <w:noProof/>
            <w:webHidden/>
          </w:rPr>
          <w:instrText xml:space="preserve"> PAGEREF _Toc3557800 \h </w:instrText>
        </w:r>
        <w:r>
          <w:rPr>
            <w:noProof/>
            <w:webHidden/>
          </w:rPr>
        </w:r>
        <w:r>
          <w:rPr>
            <w:noProof/>
            <w:webHidden/>
          </w:rPr>
          <w:fldChar w:fldCharType="separate"/>
        </w:r>
        <w:r w:rsidR="007C368F">
          <w:rPr>
            <w:noProof/>
            <w:webHidden/>
          </w:rPr>
          <w:t>5</w:t>
        </w:r>
        <w:r>
          <w:rPr>
            <w:noProof/>
            <w:webHidden/>
          </w:rPr>
          <w:fldChar w:fldCharType="end"/>
        </w:r>
      </w:hyperlink>
    </w:p>
    <w:p w14:paraId="7E16D047" w14:textId="27A642F8" w:rsidR="00D93260" w:rsidRDefault="00FE0C48">
      <w:pPr>
        <w:pStyle w:val="TOC1"/>
        <w:rPr>
          <w:rFonts w:asciiTheme="minorHAnsi" w:eastAsiaTheme="minorEastAsia" w:hAnsiTheme="minorHAnsi"/>
          <w:noProof/>
          <w:sz w:val="22"/>
          <w:lang w:eastAsia="en-GB"/>
        </w:rPr>
      </w:pPr>
      <w:hyperlink w:anchor="_Toc3557801" w:history="1">
        <w:r w:rsidR="00D93260" w:rsidRPr="00662E1D">
          <w:rPr>
            <w:rStyle w:val="Hyperlink"/>
            <w:noProof/>
          </w:rPr>
          <w:t>2.</w:t>
        </w:r>
        <w:r w:rsidR="00D93260">
          <w:rPr>
            <w:rFonts w:asciiTheme="minorHAnsi" w:eastAsiaTheme="minorEastAsia" w:hAnsiTheme="minorHAnsi"/>
            <w:noProof/>
            <w:sz w:val="22"/>
            <w:lang w:eastAsia="en-GB"/>
          </w:rPr>
          <w:tab/>
        </w:r>
        <w:r w:rsidR="00D93260" w:rsidRPr="00662E1D">
          <w:rPr>
            <w:rStyle w:val="Hyperlink"/>
            <w:noProof/>
          </w:rPr>
          <w:t>Village Plan Development Process</w:t>
        </w:r>
        <w:r w:rsidR="00D93260">
          <w:rPr>
            <w:noProof/>
            <w:webHidden/>
          </w:rPr>
          <w:tab/>
        </w:r>
        <w:r w:rsidR="00D93260">
          <w:rPr>
            <w:noProof/>
            <w:webHidden/>
          </w:rPr>
          <w:fldChar w:fldCharType="begin"/>
        </w:r>
        <w:r w:rsidR="00D93260">
          <w:rPr>
            <w:noProof/>
            <w:webHidden/>
          </w:rPr>
          <w:instrText xml:space="preserve"> PAGEREF _Toc3557801 \h </w:instrText>
        </w:r>
        <w:r w:rsidR="00D93260">
          <w:rPr>
            <w:noProof/>
            <w:webHidden/>
          </w:rPr>
        </w:r>
        <w:r w:rsidR="00D93260">
          <w:rPr>
            <w:noProof/>
            <w:webHidden/>
          </w:rPr>
          <w:fldChar w:fldCharType="separate"/>
        </w:r>
        <w:r w:rsidR="007C368F">
          <w:rPr>
            <w:noProof/>
            <w:webHidden/>
          </w:rPr>
          <w:t>6</w:t>
        </w:r>
        <w:r w:rsidR="00D93260">
          <w:rPr>
            <w:noProof/>
            <w:webHidden/>
          </w:rPr>
          <w:fldChar w:fldCharType="end"/>
        </w:r>
      </w:hyperlink>
    </w:p>
    <w:p w14:paraId="4C413232" w14:textId="0206E591" w:rsidR="00D93260" w:rsidRDefault="00FE0C48">
      <w:pPr>
        <w:pStyle w:val="TOC1"/>
        <w:rPr>
          <w:rFonts w:asciiTheme="minorHAnsi" w:eastAsiaTheme="minorEastAsia" w:hAnsiTheme="minorHAnsi"/>
          <w:noProof/>
          <w:sz w:val="22"/>
          <w:lang w:eastAsia="en-GB"/>
        </w:rPr>
      </w:pPr>
      <w:hyperlink w:anchor="_Toc3557802" w:history="1">
        <w:r w:rsidR="00D93260" w:rsidRPr="00662E1D">
          <w:rPr>
            <w:rStyle w:val="Hyperlink"/>
            <w:noProof/>
          </w:rPr>
          <w:t>3.</w:t>
        </w:r>
        <w:r w:rsidR="00D93260">
          <w:rPr>
            <w:rFonts w:asciiTheme="minorHAnsi" w:eastAsiaTheme="minorEastAsia" w:hAnsiTheme="minorHAnsi"/>
            <w:noProof/>
            <w:sz w:val="22"/>
            <w:lang w:eastAsia="en-GB"/>
          </w:rPr>
          <w:tab/>
        </w:r>
        <w:r w:rsidR="00D93260" w:rsidRPr="00662E1D">
          <w:rPr>
            <w:rStyle w:val="Hyperlink"/>
            <w:noProof/>
          </w:rPr>
          <w:t>A Better Future Together, A Community Plan for Causeway Coast and Glens 2017-2030</w:t>
        </w:r>
        <w:r w:rsidR="00D93260">
          <w:rPr>
            <w:noProof/>
            <w:webHidden/>
          </w:rPr>
          <w:tab/>
        </w:r>
        <w:r w:rsidR="00D93260">
          <w:rPr>
            <w:noProof/>
            <w:webHidden/>
          </w:rPr>
          <w:fldChar w:fldCharType="begin"/>
        </w:r>
        <w:r w:rsidR="00D93260">
          <w:rPr>
            <w:noProof/>
            <w:webHidden/>
          </w:rPr>
          <w:instrText xml:space="preserve"> PAGEREF _Toc3557802 \h </w:instrText>
        </w:r>
        <w:r w:rsidR="00D93260">
          <w:rPr>
            <w:noProof/>
            <w:webHidden/>
          </w:rPr>
        </w:r>
        <w:r w:rsidR="00D93260">
          <w:rPr>
            <w:noProof/>
            <w:webHidden/>
          </w:rPr>
          <w:fldChar w:fldCharType="separate"/>
        </w:r>
        <w:r w:rsidR="007C368F">
          <w:rPr>
            <w:noProof/>
            <w:webHidden/>
          </w:rPr>
          <w:t>7</w:t>
        </w:r>
        <w:r w:rsidR="00D93260">
          <w:rPr>
            <w:noProof/>
            <w:webHidden/>
          </w:rPr>
          <w:fldChar w:fldCharType="end"/>
        </w:r>
      </w:hyperlink>
    </w:p>
    <w:p w14:paraId="7C2F927C" w14:textId="1DA83E3B" w:rsidR="00D93260" w:rsidRDefault="00FE0C48">
      <w:pPr>
        <w:pStyle w:val="TOC1"/>
        <w:rPr>
          <w:rFonts w:asciiTheme="minorHAnsi" w:eastAsiaTheme="minorEastAsia" w:hAnsiTheme="minorHAnsi"/>
          <w:noProof/>
          <w:sz w:val="22"/>
          <w:lang w:eastAsia="en-GB"/>
        </w:rPr>
      </w:pPr>
      <w:hyperlink w:anchor="_Toc3557803" w:history="1">
        <w:r w:rsidR="00D93260" w:rsidRPr="00662E1D">
          <w:rPr>
            <w:rStyle w:val="Hyperlink"/>
            <w:noProof/>
          </w:rPr>
          <w:t>4.</w:t>
        </w:r>
        <w:r w:rsidR="00D93260">
          <w:rPr>
            <w:rFonts w:asciiTheme="minorHAnsi" w:eastAsiaTheme="minorEastAsia" w:hAnsiTheme="minorHAnsi"/>
            <w:noProof/>
            <w:sz w:val="22"/>
            <w:lang w:eastAsia="en-GB"/>
          </w:rPr>
          <w:tab/>
        </w:r>
        <w:r w:rsidR="00D93260" w:rsidRPr="00662E1D">
          <w:rPr>
            <w:rStyle w:val="Hyperlink"/>
            <w:noProof/>
          </w:rPr>
          <w:t>Area Profile</w:t>
        </w:r>
        <w:r w:rsidR="00D93260">
          <w:rPr>
            <w:noProof/>
            <w:webHidden/>
          </w:rPr>
          <w:tab/>
        </w:r>
        <w:r w:rsidR="00D93260">
          <w:rPr>
            <w:noProof/>
            <w:webHidden/>
          </w:rPr>
          <w:fldChar w:fldCharType="begin"/>
        </w:r>
        <w:r w:rsidR="00D93260">
          <w:rPr>
            <w:noProof/>
            <w:webHidden/>
          </w:rPr>
          <w:instrText xml:space="preserve"> PAGEREF _Toc3557803 \h </w:instrText>
        </w:r>
        <w:r w:rsidR="00D93260">
          <w:rPr>
            <w:noProof/>
            <w:webHidden/>
          </w:rPr>
        </w:r>
        <w:r w:rsidR="00D93260">
          <w:rPr>
            <w:noProof/>
            <w:webHidden/>
          </w:rPr>
          <w:fldChar w:fldCharType="separate"/>
        </w:r>
        <w:r w:rsidR="007C368F">
          <w:rPr>
            <w:noProof/>
            <w:webHidden/>
          </w:rPr>
          <w:t>8</w:t>
        </w:r>
        <w:r w:rsidR="00D93260">
          <w:rPr>
            <w:noProof/>
            <w:webHidden/>
          </w:rPr>
          <w:fldChar w:fldCharType="end"/>
        </w:r>
      </w:hyperlink>
    </w:p>
    <w:p w14:paraId="48139595" w14:textId="67F2AE92" w:rsidR="00D93260" w:rsidRDefault="00FE0C48">
      <w:pPr>
        <w:pStyle w:val="TOC1"/>
        <w:rPr>
          <w:rFonts w:asciiTheme="minorHAnsi" w:eastAsiaTheme="minorEastAsia" w:hAnsiTheme="minorHAnsi"/>
          <w:noProof/>
          <w:sz w:val="22"/>
          <w:lang w:eastAsia="en-GB"/>
        </w:rPr>
      </w:pPr>
      <w:hyperlink w:anchor="_Toc3557804" w:history="1">
        <w:r w:rsidR="00D93260" w:rsidRPr="00662E1D">
          <w:rPr>
            <w:rStyle w:val="Hyperlink"/>
            <w:noProof/>
          </w:rPr>
          <w:t>5.</w:t>
        </w:r>
        <w:r w:rsidR="00D93260">
          <w:rPr>
            <w:rFonts w:asciiTheme="minorHAnsi" w:eastAsiaTheme="minorEastAsia" w:hAnsiTheme="minorHAnsi"/>
            <w:noProof/>
            <w:sz w:val="22"/>
            <w:lang w:eastAsia="en-GB"/>
          </w:rPr>
          <w:tab/>
        </w:r>
        <w:r w:rsidR="00D93260" w:rsidRPr="00662E1D">
          <w:rPr>
            <w:rStyle w:val="Hyperlink"/>
            <w:noProof/>
          </w:rPr>
          <w:t>Spatial Analysis Audit</w:t>
        </w:r>
        <w:r w:rsidR="00D93260">
          <w:rPr>
            <w:noProof/>
            <w:webHidden/>
          </w:rPr>
          <w:tab/>
        </w:r>
        <w:r w:rsidR="00D93260">
          <w:rPr>
            <w:noProof/>
            <w:webHidden/>
          </w:rPr>
          <w:fldChar w:fldCharType="begin"/>
        </w:r>
        <w:r w:rsidR="00D93260">
          <w:rPr>
            <w:noProof/>
            <w:webHidden/>
          </w:rPr>
          <w:instrText xml:space="preserve"> PAGEREF _Toc3557804 \h </w:instrText>
        </w:r>
        <w:r w:rsidR="00D93260">
          <w:rPr>
            <w:noProof/>
            <w:webHidden/>
          </w:rPr>
        </w:r>
        <w:r w:rsidR="00D93260">
          <w:rPr>
            <w:noProof/>
            <w:webHidden/>
          </w:rPr>
          <w:fldChar w:fldCharType="separate"/>
        </w:r>
        <w:r w:rsidR="007C368F">
          <w:rPr>
            <w:noProof/>
            <w:webHidden/>
          </w:rPr>
          <w:t>11</w:t>
        </w:r>
        <w:r w:rsidR="00D93260">
          <w:rPr>
            <w:noProof/>
            <w:webHidden/>
          </w:rPr>
          <w:fldChar w:fldCharType="end"/>
        </w:r>
      </w:hyperlink>
    </w:p>
    <w:p w14:paraId="325E5CC2" w14:textId="3A06A6CA" w:rsidR="00D93260" w:rsidRDefault="00FE0C48">
      <w:pPr>
        <w:pStyle w:val="TOC1"/>
        <w:rPr>
          <w:rFonts w:asciiTheme="minorHAnsi" w:eastAsiaTheme="minorEastAsia" w:hAnsiTheme="minorHAnsi"/>
          <w:noProof/>
          <w:sz w:val="22"/>
          <w:lang w:eastAsia="en-GB"/>
        </w:rPr>
      </w:pPr>
      <w:hyperlink w:anchor="_Toc3557805" w:history="1">
        <w:r w:rsidR="00D93260" w:rsidRPr="00662E1D">
          <w:rPr>
            <w:rStyle w:val="Hyperlink"/>
            <w:noProof/>
          </w:rPr>
          <w:t>6.</w:t>
        </w:r>
        <w:r w:rsidR="00D93260">
          <w:rPr>
            <w:rFonts w:asciiTheme="minorHAnsi" w:eastAsiaTheme="minorEastAsia" w:hAnsiTheme="minorHAnsi"/>
            <w:noProof/>
            <w:sz w:val="22"/>
            <w:lang w:eastAsia="en-GB"/>
          </w:rPr>
          <w:tab/>
        </w:r>
        <w:r w:rsidR="00D93260" w:rsidRPr="00662E1D">
          <w:rPr>
            <w:rStyle w:val="Hyperlink"/>
            <w:noProof/>
          </w:rPr>
          <w:t>Summary of Engagement Findings</w:t>
        </w:r>
        <w:r w:rsidR="00D93260">
          <w:rPr>
            <w:noProof/>
            <w:webHidden/>
          </w:rPr>
          <w:tab/>
        </w:r>
        <w:r w:rsidR="00D93260">
          <w:rPr>
            <w:noProof/>
            <w:webHidden/>
          </w:rPr>
          <w:fldChar w:fldCharType="begin"/>
        </w:r>
        <w:r w:rsidR="00D93260">
          <w:rPr>
            <w:noProof/>
            <w:webHidden/>
          </w:rPr>
          <w:instrText xml:space="preserve"> PAGEREF _Toc3557805 \h </w:instrText>
        </w:r>
        <w:r w:rsidR="00D93260">
          <w:rPr>
            <w:noProof/>
            <w:webHidden/>
          </w:rPr>
        </w:r>
        <w:r w:rsidR="00D93260">
          <w:rPr>
            <w:noProof/>
            <w:webHidden/>
          </w:rPr>
          <w:fldChar w:fldCharType="separate"/>
        </w:r>
        <w:r w:rsidR="007C368F">
          <w:rPr>
            <w:noProof/>
            <w:webHidden/>
          </w:rPr>
          <w:t>14</w:t>
        </w:r>
        <w:r w:rsidR="00D93260">
          <w:rPr>
            <w:noProof/>
            <w:webHidden/>
          </w:rPr>
          <w:fldChar w:fldCharType="end"/>
        </w:r>
      </w:hyperlink>
    </w:p>
    <w:p w14:paraId="691939F8" w14:textId="2F5CD532" w:rsidR="00D93260" w:rsidRDefault="00FE0C48">
      <w:pPr>
        <w:pStyle w:val="TOC1"/>
        <w:rPr>
          <w:rFonts w:asciiTheme="minorHAnsi" w:eastAsiaTheme="minorEastAsia" w:hAnsiTheme="minorHAnsi"/>
          <w:noProof/>
          <w:sz w:val="22"/>
          <w:lang w:eastAsia="en-GB"/>
        </w:rPr>
      </w:pPr>
      <w:hyperlink w:anchor="_Toc3557806" w:history="1">
        <w:r w:rsidR="00D93260" w:rsidRPr="00662E1D">
          <w:rPr>
            <w:rStyle w:val="Hyperlink"/>
            <w:noProof/>
          </w:rPr>
          <w:t>7.</w:t>
        </w:r>
        <w:r w:rsidR="00D93260">
          <w:rPr>
            <w:rFonts w:asciiTheme="minorHAnsi" w:eastAsiaTheme="minorEastAsia" w:hAnsiTheme="minorHAnsi"/>
            <w:noProof/>
            <w:sz w:val="22"/>
            <w:lang w:eastAsia="en-GB"/>
          </w:rPr>
          <w:tab/>
        </w:r>
        <w:r w:rsidR="00D93260" w:rsidRPr="00662E1D">
          <w:rPr>
            <w:rStyle w:val="Hyperlink"/>
            <w:noProof/>
          </w:rPr>
          <w:t>Dernaflaw Village Action Plan</w:t>
        </w:r>
        <w:r w:rsidR="00D93260">
          <w:rPr>
            <w:noProof/>
            <w:webHidden/>
          </w:rPr>
          <w:tab/>
        </w:r>
        <w:r w:rsidR="00D93260">
          <w:rPr>
            <w:noProof/>
            <w:webHidden/>
          </w:rPr>
          <w:fldChar w:fldCharType="begin"/>
        </w:r>
        <w:r w:rsidR="00D93260">
          <w:rPr>
            <w:noProof/>
            <w:webHidden/>
          </w:rPr>
          <w:instrText xml:space="preserve"> PAGEREF _Toc3557806 \h </w:instrText>
        </w:r>
        <w:r w:rsidR="00D93260">
          <w:rPr>
            <w:noProof/>
            <w:webHidden/>
          </w:rPr>
        </w:r>
        <w:r w:rsidR="00D93260">
          <w:rPr>
            <w:noProof/>
            <w:webHidden/>
          </w:rPr>
          <w:fldChar w:fldCharType="separate"/>
        </w:r>
        <w:r w:rsidR="007C368F">
          <w:rPr>
            <w:noProof/>
            <w:webHidden/>
          </w:rPr>
          <w:t>19</w:t>
        </w:r>
        <w:r w:rsidR="00D93260">
          <w:rPr>
            <w:noProof/>
            <w:webHidden/>
          </w:rPr>
          <w:fldChar w:fldCharType="end"/>
        </w:r>
      </w:hyperlink>
    </w:p>
    <w:p w14:paraId="07D1C17A" w14:textId="1746D3D6" w:rsidR="00D93260" w:rsidRDefault="00FE0C48">
      <w:pPr>
        <w:pStyle w:val="TOC1"/>
        <w:rPr>
          <w:rFonts w:asciiTheme="minorHAnsi" w:eastAsiaTheme="minorEastAsia" w:hAnsiTheme="minorHAnsi"/>
          <w:noProof/>
          <w:sz w:val="22"/>
          <w:lang w:eastAsia="en-GB"/>
        </w:rPr>
      </w:pPr>
      <w:hyperlink w:anchor="_Toc3557807" w:history="1">
        <w:r w:rsidR="00D93260" w:rsidRPr="00662E1D">
          <w:rPr>
            <w:rStyle w:val="Hyperlink"/>
            <w:noProof/>
          </w:rPr>
          <w:t>8.</w:t>
        </w:r>
        <w:r w:rsidR="00D93260">
          <w:rPr>
            <w:rFonts w:asciiTheme="minorHAnsi" w:eastAsiaTheme="minorEastAsia" w:hAnsiTheme="minorHAnsi"/>
            <w:noProof/>
            <w:sz w:val="22"/>
            <w:lang w:eastAsia="en-GB"/>
          </w:rPr>
          <w:tab/>
        </w:r>
        <w:r w:rsidR="00D93260" w:rsidRPr="00662E1D">
          <w:rPr>
            <w:rStyle w:val="Hyperlink"/>
            <w:noProof/>
          </w:rPr>
          <w:t>Implementation - Next Steps</w:t>
        </w:r>
        <w:r w:rsidR="00D93260">
          <w:rPr>
            <w:noProof/>
            <w:webHidden/>
          </w:rPr>
          <w:tab/>
        </w:r>
        <w:r w:rsidR="00D93260">
          <w:rPr>
            <w:noProof/>
            <w:webHidden/>
          </w:rPr>
          <w:fldChar w:fldCharType="begin"/>
        </w:r>
        <w:r w:rsidR="00D93260">
          <w:rPr>
            <w:noProof/>
            <w:webHidden/>
          </w:rPr>
          <w:instrText xml:space="preserve"> PAGEREF _Toc3557807 \h </w:instrText>
        </w:r>
        <w:r w:rsidR="00D93260">
          <w:rPr>
            <w:noProof/>
            <w:webHidden/>
          </w:rPr>
        </w:r>
        <w:r w:rsidR="00D93260">
          <w:rPr>
            <w:noProof/>
            <w:webHidden/>
          </w:rPr>
          <w:fldChar w:fldCharType="separate"/>
        </w:r>
        <w:r w:rsidR="007C368F">
          <w:rPr>
            <w:noProof/>
            <w:webHidden/>
          </w:rPr>
          <w:t>22</w:t>
        </w:r>
        <w:r w:rsidR="00D93260">
          <w:rPr>
            <w:noProof/>
            <w:webHidden/>
          </w:rPr>
          <w:fldChar w:fldCharType="end"/>
        </w:r>
      </w:hyperlink>
    </w:p>
    <w:p w14:paraId="14F82BC2" w14:textId="1E35A3CB" w:rsidR="00D93260" w:rsidRDefault="00FE0C48">
      <w:pPr>
        <w:pStyle w:val="TOC1"/>
        <w:rPr>
          <w:rFonts w:asciiTheme="minorHAnsi" w:eastAsiaTheme="minorEastAsia" w:hAnsiTheme="minorHAnsi"/>
          <w:noProof/>
          <w:sz w:val="22"/>
          <w:lang w:eastAsia="en-GB"/>
        </w:rPr>
      </w:pPr>
      <w:hyperlink w:anchor="_Toc3557808" w:history="1">
        <w:r w:rsidR="00D93260" w:rsidRPr="00662E1D">
          <w:rPr>
            <w:rStyle w:val="Hyperlink"/>
            <w:noProof/>
          </w:rPr>
          <w:t>Appendix 1 - Comments recorded at Community Meeting and  Online Survey</w:t>
        </w:r>
        <w:r w:rsidR="00D93260">
          <w:rPr>
            <w:noProof/>
            <w:webHidden/>
          </w:rPr>
          <w:tab/>
        </w:r>
        <w:r w:rsidR="00D93260">
          <w:rPr>
            <w:noProof/>
            <w:webHidden/>
          </w:rPr>
          <w:fldChar w:fldCharType="begin"/>
        </w:r>
        <w:r w:rsidR="00D93260">
          <w:rPr>
            <w:noProof/>
            <w:webHidden/>
          </w:rPr>
          <w:instrText xml:space="preserve"> PAGEREF _Toc3557808 \h </w:instrText>
        </w:r>
        <w:r w:rsidR="00D93260">
          <w:rPr>
            <w:noProof/>
            <w:webHidden/>
          </w:rPr>
        </w:r>
        <w:r w:rsidR="00D93260">
          <w:rPr>
            <w:noProof/>
            <w:webHidden/>
          </w:rPr>
          <w:fldChar w:fldCharType="separate"/>
        </w:r>
        <w:r w:rsidR="007C368F">
          <w:rPr>
            <w:noProof/>
            <w:webHidden/>
          </w:rPr>
          <w:t>23</w:t>
        </w:r>
        <w:r w:rsidR="00D93260">
          <w:rPr>
            <w:noProof/>
            <w:webHidden/>
          </w:rPr>
          <w:fldChar w:fldCharType="end"/>
        </w:r>
      </w:hyperlink>
    </w:p>
    <w:p w14:paraId="427EA980" w14:textId="689C8572" w:rsidR="00D93260" w:rsidRDefault="007261FF" w:rsidP="006935DD">
      <w:pPr>
        <w:rPr>
          <w:rFonts w:eastAsiaTheme="majorEastAsia" w:cstheme="majorBidi"/>
          <w:b/>
          <w:color w:val="0070C0"/>
          <w:spacing w:val="-10"/>
          <w:kern w:val="28"/>
          <w:sz w:val="28"/>
          <w:szCs w:val="56"/>
        </w:rPr>
      </w:pPr>
      <w:r>
        <w:rPr>
          <w:rFonts w:ascii="Times New Roman" w:hAnsi="Times New Roman" w:cs="Times New Roman"/>
          <w:noProof/>
          <w:szCs w:val="24"/>
          <w:lang w:eastAsia="en-GB"/>
        </w:rPr>
        <w:drawing>
          <wp:anchor distT="36576" distB="36576" distL="36576" distR="36576" simplePos="0" relativeHeight="251678720" behindDoc="0" locked="0" layoutInCell="1" allowOverlap="1" wp14:anchorId="41CB6958" wp14:editId="57B84B0B">
            <wp:simplePos x="0" y="0"/>
            <wp:positionH relativeFrom="page">
              <wp:align>right</wp:align>
            </wp:positionH>
            <wp:positionV relativeFrom="paragraph">
              <wp:posOffset>292735</wp:posOffset>
            </wp:positionV>
            <wp:extent cx="7508574" cy="4167037"/>
            <wp:effectExtent l="0" t="0" r="0" b="5080"/>
            <wp:wrapNone/>
            <wp:docPr id="3" name="Picture 3" descr="Google Map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Maps Image"/>
                    <pic:cNvPicPr>
                      <a:picLocks noChangeAspect="1" noChangeArrowheads="1"/>
                    </pic:cNvPicPr>
                  </pic:nvPicPr>
                  <pic:blipFill>
                    <a:blip r:embed="rId12">
                      <a:lum bright="40000"/>
                      <a:extLst>
                        <a:ext uri="{28A0092B-C50C-407E-A947-70E740481C1C}">
                          <a14:useLocalDpi xmlns:a14="http://schemas.microsoft.com/office/drawing/2010/main" val="0"/>
                        </a:ext>
                      </a:extLst>
                    </a:blip>
                    <a:srcRect l="5806" t="9958" r="6094" b="50577"/>
                    <a:stretch>
                      <a:fillRect/>
                    </a:stretch>
                  </pic:blipFill>
                  <pic:spPr bwMode="auto">
                    <a:xfrm>
                      <a:off x="0" y="0"/>
                      <a:ext cx="7508574" cy="416703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93260">
        <w:rPr>
          <w:rFonts w:eastAsiaTheme="majorEastAsia" w:cstheme="majorBidi"/>
          <w:b/>
          <w:color w:val="0070C0"/>
          <w:spacing w:val="-10"/>
          <w:kern w:val="28"/>
          <w:sz w:val="28"/>
          <w:szCs w:val="56"/>
        </w:rPr>
        <w:fldChar w:fldCharType="end"/>
      </w:r>
    </w:p>
    <w:p w14:paraId="07DC8135" w14:textId="0E59833B" w:rsidR="006935DD" w:rsidRDefault="006935DD" w:rsidP="006935DD">
      <w:pPr>
        <w:rPr>
          <w:rFonts w:eastAsiaTheme="majorEastAsia" w:cstheme="majorBidi"/>
          <w:b/>
          <w:color w:val="0070C0"/>
          <w:spacing w:val="-10"/>
          <w:kern w:val="28"/>
          <w:sz w:val="28"/>
          <w:szCs w:val="56"/>
        </w:rPr>
      </w:pPr>
    </w:p>
    <w:p w14:paraId="31559510" w14:textId="6F25435E" w:rsidR="006935DD" w:rsidRDefault="006935DD" w:rsidP="006935DD">
      <w:pPr>
        <w:rPr>
          <w:rFonts w:eastAsiaTheme="majorEastAsia" w:cstheme="majorBidi"/>
          <w:b/>
          <w:color w:val="0070C0"/>
          <w:spacing w:val="-10"/>
          <w:kern w:val="28"/>
          <w:sz w:val="28"/>
          <w:szCs w:val="56"/>
        </w:rPr>
      </w:pPr>
    </w:p>
    <w:p w14:paraId="3B44533D" w14:textId="73283595" w:rsidR="006935DD" w:rsidRDefault="006935DD" w:rsidP="006935DD">
      <w:pPr>
        <w:rPr>
          <w:rFonts w:eastAsiaTheme="majorEastAsia" w:cstheme="majorBidi"/>
          <w:b/>
          <w:color w:val="0070C0"/>
          <w:spacing w:val="-10"/>
          <w:kern w:val="28"/>
          <w:sz w:val="28"/>
          <w:szCs w:val="56"/>
        </w:rPr>
      </w:pPr>
    </w:p>
    <w:p w14:paraId="473A2F7D" w14:textId="47C1F190" w:rsidR="006935DD" w:rsidRDefault="006935DD" w:rsidP="006935DD">
      <w:pPr>
        <w:rPr>
          <w:rFonts w:eastAsiaTheme="majorEastAsia" w:cstheme="majorBidi"/>
          <w:b/>
          <w:color w:val="0070C0"/>
          <w:spacing w:val="-10"/>
          <w:kern w:val="28"/>
          <w:sz w:val="28"/>
          <w:szCs w:val="56"/>
        </w:rPr>
      </w:pPr>
    </w:p>
    <w:p w14:paraId="1E3CB092" w14:textId="77777777" w:rsidR="006935DD" w:rsidRDefault="006935DD" w:rsidP="006935DD">
      <w:pPr>
        <w:rPr>
          <w:rFonts w:eastAsiaTheme="majorEastAsia" w:cstheme="majorBidi"/>
          <w:b/>
          <w:color w:val="0070C0"/>
          <w:spacing w:val="-10"/>
          <w:kern w:val="28"/>
          <w:sz w:val="28"/>
          <w:szCs w:val="56"/>
        </w:rPr>
      </w:pPr>
    </w:p>
    <w:p w14:paraId="194E8292" w14:textId="77777777" w:rsidR="006935DD" w:rsidRDefault="006935DD" w:rsidP="006935DD">
      <w:pPr>
        <w:rPr>
          <w:rFonts w:eastAsiaTheme="majorEastAsia" w:cstheme="majorBidi"/>
          <w:b/>
          <w:color w:val="0070C0"/>
          <w:spacing w:val="-10"/>
          <w:kern w:val="28"/>
          <w:sz w:val="28"/>
          <w:szCs w:val="56"/>
        </w:rPr>
      </w:pPr>
    </w:p>
    <w:p w14:paraId="73F3D0FC" w14:textId="77777777" w:rsidR="006935DD" w:rsidRDefault="006935DD" w:rsidP="006935DD">
      <w:pPr>
        <w:rPr>
          <w:rFonts w:eastAsiaTheme="majorEastAsia" w:cstheme="majorBidi"/>
          <w:b/>
          <w:color w:val="0070C0"/>
          <w:spacing w:val="-10"/>
          <w:kern w:val="28"/>
          <w:sz w:val="28"/>
          <w:szCs w:val="56"/>
        </w:rPr>
      </w:pPr>
    </w:p>
    <w:p w14:paraId="6BA54B5B" w14:textId="77777777" w:rsidR="006935DD" w:rsidRDefault="006935DD" w:rsidP="006935DD">
      <w:pPr>
        <w:rPr>
          <w:rFonts w:eastAsiaTheme="majorEastAsia" w:cstheme="majorBidi"/>
          <w:b/>
          <w:color w:val="0070C0"/>
          <w:spacing w:val="-10"/>
          <w:kern w:val="28"/>
          <w:sz w:val="28"/>
          <w:szCs w:val="56"/>
        </w:rPr>
      </w:pPr>
    </w:p>
    <w:p w14:paraId="3F48CCFB" w14:textId="77777777" w:rsidR="006935DD" w:rsidRDefault="006935DD" w:rsidP="006935DD">
      <w:pPr>
        <w:rPr>
          <w:rFonts w:eastAsiaTheme="majorEastAsia" w:cstheme="majorBidi"/>
          <w:b/>
          <w:color w:val="0070C0"/>
          <w:spacing w:val="-10"/>
          <w:kern w:val="28"/>
          <w:sz w:val="28"/>
          <w:szCs w:val="56"/>
        </w:rPr>
      </w:pPr>
    </w:p>
    <w:p w14:paraId="66EC9AD0" w14:textId="7C1B00EB" w:rsidR="006935DD" w:rsidRDefault="006935DD" w:rsidP="006935DD">
      <w:pPr>
        <w:rPr>
          <w:rFonts w:eastAsiaTheme="majorEastAsia" w:cstheme="majorBidi"/>
          <w:b/>
          <w:color w:val="0070C0"/>
          <w:spacing w:val="-10"/>
          <w:kern w:val="28"/>
          <w:sz w:val="28"/>
          <w:szCs w:val="56"/>
        </w:rPr>
      </w:pPr>
    </w:p>
    <w:p w14:paraId="32FF27C4" w14:textId="77777777" w:rsidR="006E6356" w:rsidRDefault="006E6356" w:rsidP="006935DD">
      <w:pPr>
        <w:rPr>
          <w:rFonts w:eastAsiaTheme="majorEastAsia" w:cstheme="majorBidi"/>
          <w:b/>
          <w:color w:val="0070C0"/>
          <w:spacing w:val="-10"/>
          <w:kern w:val="28"/>
          <w:sz w:val="28"/>
          <w:szCs w:val="56"/>
        </w:rPr>
      </w:pPr>
    </w:p>
    <w:p w14:paraId="1DFC1167" w14:textId="77777777" w:rsidR="006935DD" w:rsidRDefault="006935DD" w:rsidP="006935DD">
      <w:pPr>
        <w:rPr>
          <w:rFonts w:eastAsiaTheme="majorEastAsia" w:cstheme="majorBidi"/>
          <w:b/>
          <w:color w:val="0070C0"/>
          <w:spacing w:val="-10"/>
          <w:kern w:val="28"/>
          <w:sz w:val="28"/>
          <w:szCs w:val="56"/>
        </w:rPr>
      </w:pPr>
    </w:p>
    <w:p w14:paraId="6A346F36" w14:textId="77777777" w:rsidR="006935DD" w:rsidRDefault="006935DD" w:rsidP="006935DD">
      <w:pPr>
        <w:rPr>
          <w:rFonts w:eastAsiaTheme="majorEastAsia" w:cstheme="majorBidi"/>
          <w:b/>
          <w:color w:val="0070C0"/>
          <w:spacing w:val="-10"/>
          <w:kern w:val="28"/>
          <w:sz w:val="28"/>
          <w:szCs w:val="56"/>
        </w:rPr>
      </w:pPr>
    </w:p>
    <w:p w14:paraId="789B5FCD" w14:textId="77777777" w:rsidR="006935DD" w:rsidRDefault="006935DD" w:rsidP="006935DD">
      <w:pPr>
        <w:rPr>
          <w:rFonts w:eastAsiaTheme="majorEastAsia" w:cstheme="majorBidi"/>
          <w:b/>
          <w:color w:val="0070C0"/>
          <w:spacing w:val="-10"/>
          <w:kern w:val="28"/>
          <w:sz w:val="28"/>
          <w:szCs w:val="56"/>
        </w:rPr>
      </w:pPr>
    </w:p>
    <w:p w14:paraId="7BB73EF8" w14:textId="77777777" w:rsidR="006935DD" w:rsidRDefault="006935DD" w:rsidP="006935DD">
      <w:pPr>
        <w:rPr>
          <w:rFonts w:eastAsiaTheme="majorEastAsia" w:cstheme="majorBidi"/>
          <w:b/>
          <w:color w:val="0070C0"/>
          <w:spacing w:val="-10"/>
          <w:kern w:val="28"/>
          <w:sz w:val="28"/>
          <w:szCs w:val="56"/>
        </w:rPr>
      </w:pPr>
    </w:p>
    <w:p w14:paraId="3FF7A7E8" w14:textId="77777777" w:rsidR="006935DD" w:rsidRDefault="006935DD" w:rsidP="006935DD">
      <w:pPr>
        <w:rPr>
          <w:rFonts w:eastAsiaTheme="majorEastAsia" w:cstheme="majorBidi"/>
          <w:b/>
          <w:color w:val="0070C0"/>
          <w:spacing w:val="-10"/>
          <w:kern w:val="28"/>
          <w:sz w:val="28"/>
          <w:szCs w:val="56"/>
        </w:rPr>
      </w:pPr>
    </w:p>
    <w:p w14:paraId="1AF133D8" w14:textId="77777777" w:rsidR="006935DD" w:rsidRDefault="006935DD" w:rsidP="006935DD">
      <w:pPr>
        <w:rPr>
          <w:rFonts w:eastAsiaTheme="majorEastAsia" w:cstheme="majorBidi"/>
          <w:b/>
          <w:color w:val="0070C0"/>
          <w:spacing w:val="-10"/>
          <w:kern w:val="28"/>
          <w:sz w:val="28"/>
          <w:szCs w:val="56"/>
        </w:rPr>
      </w:pPr>
    </w:p>
    <w:p w14:paraId="325EA0AA" w14:textId="77777777" w:rsidR="006935DD" w:rsidRDefault="006935DD" w:rsidP="006935DD">
      <w:pPr>
        <w:rPr>
          <w:rFonts w:eastAsiaTheme="majorEastAsia" w:cstheme="majorBidi"/>
          <w:b/>
          <w:color w:val="0070C0"/>
          <w:spacing w:val="-10"/>
          <w:kern w:val="28"/>
          <w:sz w:val="28"/>
          <w:szCs w:val="56"/>
        </w:rPr>
      </w:pPr>
    </w:p>
    <w:p w14:paraId="73466043" w14:textId="77777777" w:rsidR="006935DD" w:rsidRDefault="006935DD" w:rsidP="006935DD">
      <w:pPr>
        <w:rPr>
          <w:rFonts w:eastAsiaTheme="majorEastAsia" w:cstheme="majorBidi"/>
          <w:b/>
          <w:color w:val="0070C0"/>
          <w:spacing w:val="-10"/>
          <w:kern w:val="28"/>
          <w:sz w:val="28"/>
          <w:szCs w:val="56"/>
        </w:rPr>
      </w:pPr>
    </w:p>
    <w:p w14:paraId="6DE7E79E" w14:textId="77777777" w:rsidR="006935DD" w:rsidRDefault="006935DD" w:rsidP="006935DD">
      <w:pPr>
        <w:rPr>
          <w:rFonts w:eastAsiaTheme="majorEastAsia" w:cstheme="majorBidi"/>
          <w:b/>
          <w:color w:val="0070C0"/>
          <w:spacing w:val="-10"/>
          <w:kern w:val="28"/>
          <w:sz w:val="28"/>
          <w:szCs w:val="56"/>
        </w:rPr>
      </w:pPr>
    </w:p>
    <w:p w14:paraId="74AD8D35" w14:textId="77777777" w:rsidR="006935DD" w:rsidRDefault="006935DD" w:rsidP="006935DD">
      <w:pPr>
        <w:rPr>
          <w:rFonts w:eastAsiaTheme="majorEastAsia" w:cstheme="majorBidi"/>
          <w:b/>
          <w:color w:val="0070C0"/>
          <w:spacing w:val="-10"/>
          <w:kern w:val="28"/>
          <w:sz w:val="28"/>
          <w:szCs w:val="56"/>
        </w:rPr>
      </w:pPr>
    </w:p>
    <w:p w14:paraId="410F315A" w14:textId="77777777" w:rsidR="006935DD" w:rsidRDefault="006935DD" w:rsidP="006935DD">
      <w:pPr>
        <w:rPr>
          <w:rFonts w:eastAsiaTheme="majorEastAsia" w:cstheme="majorBidi"/>
          <w:b/>
          <w:color w:val="0070C0"/>
          <w:spacing w:val="-10"/>
          <w:kern w:val="28"/>
          <w:sz w:val="28"/>
          <w:szCs w:val="56"/>
        </w:rPr>
      </w:pPr>
    </w:p>
    <w:p w14:paraId="03E8E6A5" w14:textId="77777777" w:rsidR="006B79AF" w:rsidRDefault="006B79AF">
      <w:pPr>
        <w:spacing w:after="160" w:line="259" w:lineRule="auto"/>
        <w:rPr>
          <w:rFonts w:eastAsiaTheme="majorEastAsia" w:cstheme="majorBidi"/>
          <w:b/>
          <w:color w:val="993366"/>
          <w:spacing w:val="-10"/>
          <w:kern w:val="28"/>
          <w:sz w:val="28"/>
          <w:szCs w:val="56"/>
        </w:rPr>
      </w:pPr>
      <w:bookmarkStart w:id="2" w:name="_Toc3557800"/>
      <w:r>
        <w:rPr>
          <w:color w:val="993366"/>
        </w:rPr>
        <w:lastRenderedPageBreak/>
        <w:br w:type="page"/>
      </w:r>
    </w:p>
    <w:p w14:paraId="0CC6B495" w14:textId="12669182" w:rsidR="001A4906" w:rsidRPr="007F4699" w:rsidRDefault="001A4906" w:rsidP="00684CB1">
      <w:pPr>
        <w:pStyle w:val="Title"/>
        <w:numPr>
          <w:ilvl w:val="0"/>
          <w:numId w:val="16"/>
        </w:numPr>
        <w:rPr>
          <w:color w:val="993366"/>
        </w:rPr>
      </w:pPr>
      <w:r w:rsidRPr="007F4699">
        <w:rPr>
          <w:color w:val="993366"/>
        </w:rPr>
        <w:t>Introduction</w:t>
      </w:r>
      <w:bookmarkEnd w:id="2"/>
      <w:r w:rsidRPr="007F4699">
        <w:rPr>
          <w:color w:val="993366"/>
        </w:rPr>
        <w:t xml:space="preserve"> </w:t>
      </w:r>
    </w:p>
    <w:p w14:paraId="3E0A811C" w14:textId="77777777" w:rsidR="00684CB1" w:rsidRPr="00684CB1" w:rsidRDefault="00684CB1" w:rsidP="00684CB1"/>
    <w:p w14:paraId="3407E5DD" w14:textId="77777777" w:rsidR="000C29AD" w:rsidRDefault="000C29AD" w:rsidP="000C29AD">
      <w:pPr>
        <w:ind w:left="720"/>
        <w:rPr>
          <w:rFonts w:cs="Arial"/>
        </w:rPr>
      </w:pPr>
    </w:p>
    <w:p w14:paraId="2E0A2F32" w14:textId="77777777" w:rsidR="00AC2BD5" w:rsidRDefault="005A3091" w:rsidP="000C29AD">
      <w:pPr>
        <w:ind w:left="720"/>
        <w:rPr>
          <w:rFonts w:cs="Arial"/>
        </w:rPr>
      </w:pPr>
      <w:r w:rsidRPr="005A3091">
        <w:rPr>
          <w:rFonts w:cs="Arial"/>
        </w:rPr>
        <w:t>The Village</w:t>
      </w:r>
      <w:r w:rsidR="00BC33D7">
        <w:rPr>
          <w:rFonts w:cs="Arial"/>
        </w:rPr>
        <w:t xml:space="preserve"> </w:t>
      </w:r>
      <w:r w:rsidRPr="005A3091">
        <w:rPr>
          <w:rFonts w:cs="Arial"/>
        </w:rPr>
        <w:t>Plan</w:t>
      </w:r>
      <w:r w:rsidR="00931F19">
        <w:rPr>
          <w:rFonts w:cs="Arial"/>
        </w:rPr>
        <w:t xml:space="preserve"> process</w:t>
      </w:r>
      <w:r w:rsidRPr="005A3091">
        <w:rPr>
          <w:rFonts w:cs="Arial"/>
        </w:rPr>
        <w:t xml:space="preserve"> for </w:t>
      </w:r>
      <w:r w:rsidR="008D6D99" w:rsidRPr="00335688">
        <w:rPr>
          <w:rFonts w:cs="Arial"/>
        </w:rPr>
        <w:t>Dernaflaw</w:t>
      </w:r>
      <w:r>
        <w:rPr>
          <w:rFonts w:cs="Arial"/>
        </w:rPr>
        <w:t xml:space="preserve"> </w:t>
      </w:r>
      <w:r w:rsidR="00782202">
        <w:rPr>
          <w:rFonts w:cs="Arial"/>
        </w:rPr>
        <w:t>enabled</w:t>
      </w:r>
      <w:r w:rsidR="00931F19">
        <w:rPr>
          <w:rFonts w:cs="Arial"/>
        </w:rPr>
        <w:t xml:space="preserve"> local people </w:t>
      </w:r>
      <w:r w:rsidR="00782202">
        <w:rPr>
          <w:rFonts w:cs="Arial"/>
        </w:rPr>
        <w:t xml:space="preserve">of all ages </w:t>
      </w:r>
      <w:r w:rsidR="00931F19">
        <w:rPr>
          <w:rFonts w:cs="Arial"/>
        </w:rPr>
        <w:t xml:space="preserve">to </w:t>
      </w:r>
      <w:r w:rsidR="007A1A1A">
        <w:rPr>
          <w:rFonts w:cs="Arial"/>
        </w:rPr>
        <w:t xml:space="preserve">identify priorities and to </w:t>
      </w:r>
      <w:r w:rsidR="00931F19">
        <w:rPr>
          <w:rFonts w:cs="Arial"/>
        </w:rPr>
        <w:t>plan and shape activities, projects and programmes to promote sustainable village renewal</w:t>
      </w:r>
      <w:r w:rsidR="007A1A1A">
        <w:rPr>
          <w:rFonts w:cs="Arial"/>
        </w:rPr>
        <w:t xml:space="preserve"> </w:t>
      </w:r>
      <w:r w:rsidR="0035692B">
        <w:rPr>
          <w:rFonts w:cs="Arial"/>
        </w:rPr>
        <w:t xml:space="preserve">and </w:t>
      </w:r>
      <w:r w:rsidR="00335688">
        <w:rPr>
          <w:rFonts w:cs="Arial"/>
        </w:rPr>
        <w:t xml:space="preserve">a </w:t>
      </w:r>
      <w:r w:rsidR="00931F19">
        <w:rPr>
          <w:rFonts w:cs="Arial"/>
        </w:rPr>
        <w:t xml:space="preserve">vibrant </w:t>
      </w:r>
      <w:r w:rsidR="00BC33D7">
        <w:rPr>
          <w:rFonts w:cs="Arial"/>
        </w:rPr>
        <w:t xml:space="preserve">and cohesive </w:t>
      </w:r>
      <w:r w:rsidR="00931F19">
        <w:rPr>
          <w:rFonts w:cs="Arial"/>
        </w:rPr>
        <w:t>communit</w:t>
      </w:r>
      <w:r w:rsidR="00335688">
        <w:rPr>
          <w:rFonts w:cs="Arial"/>
        </w:rPr>
        <w:t xml:space="preserve">y.  The Plan will support the community’s efforts </w:t>
      </w:r>
      <w:r w:rsidR="00931F19">
        <w:rPr>
          <w:rFonts w:cs="Arial"/>
        </w:rPr>
        <w:t xml:space="preserve">to deliver long-term benefits and investment </w:t>
      </w:r>
      <w:r w:rsidR="00335688">
        <w:rPr>
          <w:rFonts w:cs="Arial"/>
        </w:rPr>
        <w:t>for</w:t>
      </w:r>
      <w:r w:rsidR="00931F19">
        <w:rPr>
          <w:rFonts w:cs="Arial"/>
        </w:rPr>
        <w:t xml:space="preserve"> the whole community in </w:t>
      </w:r>
      <w:r w:rsidR="00335688">
        <w:rPr>
          <w:rFonts w:cs="Arial"/>
        </w:rPr>
        <w:t xml:space="preserve">partnership with the Council and in </w:t>
      </w:r>
      <w:r w:rsidR="00931F19">
        <w:rPr>
          <w:rFonts w:cs="Arial"/>
        </w:rPr>
        <w:t xml:space="preserve">line with the ambitions set out in the ‘A Better Future Together’ Community Plan. </w:t>
      </w:r>
    </w:p>
    <w:p w14:paraId="2F52F825" w14:textId="77777777" w:rsidR="000C29AD" w:rsidRDefault="000C29AD" w:rsidP="000C29AD">
      <w:pPr>
        <w:ind w:left="720"/>
        <w:rPr>
          <w:rFonts w:cs="Arial"/>
        </w:rPr>
      </w:pPr>
    </w:p>
    <w:p w14:paraId="1D0669A7" w14:textId="4F9A6EE9" w:rsidR="000C29AD" w:rsidRDefault="005153A7" w:rsidP="000C29AD">
      <w:pPr>
        <w:ind w:left="720"/>
        <w:rPr>
          <w:rFonts w:cs="Arial"/>
        </w:rPr>
      </w:pPr>
      <w:r>
        <w:rPr>
          <w:noProof/>
          <w:lang w:eastAsia="en-GB"/>
        </w:rPr>
        <w:drawing>
          <wp:anchor distT="0" distB="0" distL="114300" distR="114300" simplePos="0" relativeHeight="251679744" behindDoc="0" locked="0" layoutInCell="1" allowOverlap="1" wp14:anchorId="361E8702" wp14:editId="27D98888">
            <wp:simplePos x="0" y="0"/>
            <wp:positionH relativeFrom="column">
              <wp:posOffset>2933700</wp:posOffset>
            </wp:positionH>
            <wp:positionV relativeFrom="paragraph">
              <wp:posOffset>129540</wp:posOffset>
            </wp:positionV>
            <wp:extent cx="2654300" cy="38493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300" cy="384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BD5" w:rsidRPr="00AC2BD5">
        <w:rPr>
          <w:rFonts w:cs="Arial"/>
        </w:rPr>
        <w:t xml:space="preserve">The Village Plan is a working document that will help </w:t>
      </w:r>
      <w:r w:rsidR="00335688">
        <w:rPr>
          <w:rFonts w:cs="Arial"/>
        </w:rPr>
        <w:t xml:space="preserve">the community </w:t>
      </w:r>
      <w:r w:rsidR="00AC2BD5">
        <w:rPr>
          <w:rFonts w:cs="Arial"/>
        </w:rPr>
        <w:t>to lobby and influence the council, statutory partners</w:t>
      </w:r>
      <w:r w:rsidR="00335688">
        <w:rPr>
          <w:rFonts w:cs="Arial"/>
        </w:rPr>
        <w:t>, departments</w:t>
      </w:r>
      <w:r w:rsidR="00AC2BD5">
        <w:rPr>
          <w:rFonts w:cs="Arial"/>
        </w:rPr>
        <w:t xml:space="preserve"> and other</w:t>
      </w:r>
      <w:r w:rsidR="001355AF">
        <w:rPr>
          <w:rFonts w:cs="Arial"/>
        </w:rPr>
        <w:t xml:space="preserve"> service providers</w:t>
      </w:r>
      <w:r w:rsidR="00AC2BD5">
        <w:rPr>
          <w:rFonts w:cs="Arial"/>
        </w:rPr>
        <w:t xml:space="preserve"> to respond to local needs and priorities</w:t>
      </w:r>
      <w:r w:rsidR="00335688">
        <w:rPr>
          <w:rFonts w:cs="Arial"/>
        </w:rPr>
        <w:t xml:space="preserve">. </w:t>
      </w:r>
      <w:r w:rsidR="00AC2BD5">
        <w:rPr>
          <w:rFonts w:cs="Arial"/>
        </w:rPr>
        <w:t xml:space="preserve">The plan includes a </w:t>
      </w:r>
      <w:r w:rsidR="00782202">
        <w:rPr>
          <w:rFonts w:cs="Arial"/>
        </w:rPr>
        <w:t>series</w:t>
      </w:r>
      <w:r w:rsidR="00AC2BD5">
        <w:rPr>
          <w:rFonts w:cs="Arial"/>
        </w:rPr>
        <w:t xml:space="preserve"> of priority actions </w:t>
      </w:r>
      <w:r w:rsidR="00782202">
        <w:rPr>
          <w:rFonts w:cs="Arial"/>
        </w:rPr>
        <w:t>which</w:t>
      </w:r>
      <w:r w:rsidR="00AC2BD5">
        <w:rPr>
          <w:rFonts w:cs="Arial"/>
        </w:rPr>
        <w:t xml:space="preserve"> have emerged from </w:t>
      </w:r>
      <w:r w:rsidR="00335688">
        <w:rPr>
          <w:rFonts w:cs="Arial"/>
        </w:rPr>
        <w:t xml:space="preserve">the </w:t>
      </w:r>
      <w:r w:rsidR="00AC2BD5">
        <w:rPr>
          <w:rFonts w:cs="Arial"/>
        </w:rPr>
        <w:t xml:space="preserve">engagement with </w:t>
      </w:r>
      <w:r w:rsidR="00335688">
        <w:rPr>
          <w:rFonts w:cs="Arial"/>
        </w:rPr>
        <w:t>the residents</w:t>
      </w:r>
      <w:r w:rsidR="00AC2BD5">
        <w:rPr>
          <w:rFonts w:cs="Arial"/>
        </w:rPr>
        <w:t xml:space="preserve">. </w:t>
      </w:r>
      <w:r w:rsidR="000C29AD">
        <w:rPr>
          <w:rFonts w:cs="Arial"/>
        </w:rPr>
        <w:t xml:space="preserve"> </w:t>
      </w:r>
    </w:p>
    <w:p w14:paraId="1A0FE6B7" w14:textId="0FBC8DD9" w:rsidR="00684CB1" w:rsidRDefault="00684CB1" w:rsidP="000C29AD">
      <w:pPr>
        <w:ind w:left="720"/>
        <w:rPr>
          <w:rFonts w:cs="Arial"/>
        </w:rPr>
      </w:pPr>
    </w:p>
    <w:p w14:paraId="3B6BD8E2" w14:textId="5B6DEC0A" w:rsidR="007A1A1A" w:rsidRDefault="007A1A1A" w:rsidP="000C29AD">
      <w:pPr>
        <w:ind w:left="720"/>
        <w:rPr>
          <w:rFonts w:cs="Arial"/>
        </w:rPr>
      </w:pPr>
      <w:r>
        <w:rPr>
          <w:rFonts w:cs="Arial"/>
        </w:rPr>
        <w:t>The Village Plan process took place between January and March 2019</w:t>
      </w:r>
      <w:r w:rsidR="00684CB1">
        <w:rPr>
          <w:rFonts w:cs="Arial"/>
        </w:rPr>
        <w:t xml:space="preserve">. Community </w:t>
      </w:r>
      <w:r w:rsidR="00EE09D7">
        <w:rPr>
          <w:rFonts w:cs="Arial"/>
        </w:rPr>
        <w:t>Places was</w:t>
      </w:r>
      <w:r w:rsidR="00AC2BD5">
        <w:rPr>
          <w:rFonts w:cs="Arial"/>
        </w:rPr>
        <w:t xml:space="preserve"> commissioned by Causeway Coast and Glens Borough Council</w:t>
      </w:r>
      <w:r w:rsidR="00684CB1">
        <w:rPr>
          <w:rFonts w:cs="Arial"/>
        </w:rPr>
        <w:t xml:space="preserve"> to work with the newly formed Community Association and residents to prepar</w:t>
      </w:r>
      <w:r w:rsidR="001063B8">
        <w:rPr>
          <w:rFonts w:cs="Arial"/>
        </w:rPr>
        <w:t xml:space="preserve">e the Plan. </w:t>
      </w:r>
    </w:p>
    <w:p w14:paraId="5F54C4B4" w14:textId="77777777" w:rsidR="001063B8" w:rsidRDefault="001063B8" w:rsidP="000C29AD">
      <w:pPr>
        <w:ind w:left="720"/>
        <w:rPr>
          <w:rFonts w:cs="Arial"/>
        </w:rPr>
      </w:pPr>
    </w:p>
    <w:p w14:paraId="6B3B21F3" w14:textId="77777777" w:rsidR="001063B8" w:rsidRDefault="001063B8" w:rsidP="00F251AB">
      <w:pPr>
        <w:ind w:left="720"/>
        <w:rPr>
          <w:rFonts w:cs="Arial"/>
        </w:rPr>
      </w:pPr>
    </w:p>
    <w:p w14:paraId="455FDC0F" w14:textId="77777777" w:rsidR="001063B8" w:rsidRDefault="001063B8" w:rsidP="00F251AB">
      <w:pPr>
        <w:ind w:left="720"/>
        <w:rPr>
          <w:rFonts w:cs="Arial"/>
        </w:rPr>
      </w:pPr>
    </w:p>
    <w:p w14:paraId="0C72F6A8" w14:textId="77777777" w:rsidR="001063B8" w:rsidRDefault="001063B8" w:rsidP="00F251AB">
      <w:pPr>
        <w:ind w:left="720"/>
        <w:rPr>
          <w:rFonts w:cs="Arial"/>
        </w:rPr>
      </w:pPr>
    </w:p>
    <w:p w14:paraId="3BBFD610" w14:textId="77777777" w:rsidR="0094047F" w:rsidRDefault="0094047F" w:rsidP="00F251AB">
      <w:pPr>
        <w:ind w:left="720"/>
        <w:rPr>
          <w:rFonts w:cs="Arial"/>
        </w:rPr>
      </w:pPr>
    </w:p>
    <w:p w14:paraId="78436CD7" w14:textId="1E0187B4" w:rsidR="00F251AB" w:rsidRDefault="00F251AB" w:rsidP="00F251AB">
      <w:pPr>
        <w:ind w:left="720"/>
        <w:rPr>
          <w:rFonts w:cs="Arial"/>
        </w:rPr>
      </w:pPr>
      <w:r w:rsidRPr="00F251AB">
        <w:rPr>
          <w:rFonts w:cs="Arial"/>
        </w:rPr>
        <w:t xml:space="preserve">Constituted in January 2019, the </w:t>
      </w:r>
      <w:r>
        <w:rPr>
          <w:rFonts w:cs="Arial"/>
        </w:rPr>
        <w:t xml:space="preserve">objectives </w:t>
      </w:r>
      <w:r w:rsidRPr="00F251AB">
        <w:rPr>
          <w:rFonts w:cs="Arial"/>
        </w:rPr>
        <w:t xml:space="preserve">of </w:t>
      </w:r>
      <w:r>
        <w:rPr>
          <w:rFonts w:cs="Arial"/>
        </w:rPr>
        <w:t xml:space="preserve">the </w:t>
      </w:r>
      <w:r w:rsidRPr="005153A7">
        <w:rPr>
          <w:rFonts w:cs="Arial"/>
          <w:b/>
        </w:rPr>
        <w:t xml:space="preserve">Dernaflaw Community Association </w:t>
      </w:r>
      <w:r>
        <w:rPr>
          <w:rFonts w:cs="Arial"/>
        </w:rPr>
        <w:t>are</w:t>
      </w:r>
      <w:r w:rsidRPr="00F251AB">
        <w:rPr>
          <w:rFonts w:cs="Arial"/>
        </w:rPr>
        <w:t>: </w:t>
      </w:r>
    </w:p>
    <w:p w14:paraId="6F032365" w14:textId="38784031" w:rsidR="00F251AB" w:rsidRPr="00F251AB" w:rsidRDefault="00F251AB" w:rsidP="00F251AB">
      <w:pPr>
        <w:ind w:left="720"/>
        <w:rPr>
          <w:rFonts w:cs="Arial"/>
        </w:rPr>
      </w:pPr>
      <w:r w:rsidRPr="00F251AB">
        <w:rPr>
          <w:rFonts w:cs="Arial"/>
        </w:rPr>
        <w:t xml:space="preserve"> </w:t>
      </w:r>
    </w:p>
    <w:p w14:paraId="797061C9" w14:textId="5F1379CE" w:rsidR="00F251AB" w:rsidRPr="001063B8" w:rsidRDefault="00F251AB" w:rsidP="001063B8">
      <w:pPr>
        <w:pStyle w:val="ListParagraph"/>
        <w:numPr>
          <w:ilvl w:val="0"/>
          <w:numId w:val="21"/>
        </w:numPr>
        <w:rPr>
          <w:rFonts w:cs="Arial"/>
        </w:rPr>
      </w:pPr>
      <w:r w:rsidRPr="001063B8">
        <w:rPr>
          <w:rFonts w:cs="Arial"/>
        </w:rPr>
        <w:t>To promote the benefit of the people of Dernaflaw and its neighbourhood, without distinction of sex, sexual orientation, race or of political and religious beliefs, or other opinions.</w:t>
      </w:r>
    </w:p>
    <w:p w14:paraId="6EF9AA5C" w14:textId="77777777" w:rsidR="001063B8" w:rsidRPr="001063B8" w:rsidRDefault="00F251AB" w:rsidP="001063B8">
      <w:pPr>
        <w:pStyle w:val="ListParagraph"/>
        <w:numPr>
          <w:ilvl w:val="0"/>
          <w:numId w:val="21"/>
        </w:numPr>
        <w:rPr>
          <w:rFonts w:cs="Arial"/>
        </w:rPr>
      </w:pPr>
      <w:r w:rsidRPr="001063B8">
        <w:rPr>
          <w:rFonts w:cs="Arial"/>
        </w:rPr>
        <w:t>To work with the residents of Dernaflaw, in association with local authorities, voluntary and other organisations to facilitate educational, recreational and leisure time activities for the benefit of the residents.</w:t>
      </w:r>
    </w:p>
    <w:p w14:paraId="1590D9E6" w14:textId="61931AD1" w:rsidR="00F251AB" w:rsidRPr="001063B8" w:rsidRDefault="00F251AB" w:rsidP="001063B8">
      <w:pPr>
        <w:pStyle w:val="ListParagraph"/>
        <w:numPr>
          <w:ilvl w:val="0"/>
          <w:numId w:val="21"/>
        </w:numPr>
        <w:rPr>
          <w:rFonts w:cs="Arial"/>
        </w:rPr>
      </w:pPr>
      <w:r w:rsidRPr="001063B8">
        <w:rPr>
          <w:rFonts w:cs="Arial"/>
        </w:rPr>
        <w:t>To work closely with St John’s Primary School to provide a suitable community hub for promoting the aims and objectives of the Association.</w:t>
      </w:r>
    </w:p>
    <w:p w14:paraId="15F2BE09" w14:textId="1415D0BE" w:rsidR="00F251AB" w:rsidRPr="001063B8" w:rsidRDefault="00F251AB" w:rsidP="001063B8">
      <w:pPr>
        <w:pStyle w:val="ListParagraph"/>
        <w:numPr>
          <w:ilvl w:val="0"/>
          <w:numId w:val="21"/>
        </w:numPr>
        <w:rPr>
          <w:rFonts w:cs="Arial"/>
        </w:rPr>
      </w:pPr>
      <w:r w:rsidRPr="001063B8">
        <w:rPr>
          <w:rFonts w:cs="Arial"/>
        </w:rPr>
        <w:t>To promote other charitable purposes as may from time to time be determined.</w:t>
      </w:r>
    </w:p>
    <w:p w14:paraId="1CAF52DE" w14:textId="2D8EF066" w:rsidR="00A23868" w:rsidRDefault="00A23868" w:rsidP="001A4906">
      <w:pPr>
        <w:pStyle w:val="ListParagraph"/>
        <w:ind w:left="360"/>
        <w:rPr>
          <w:rFonts w:cs="Arial"/>
          <w:b/>
          <w:color w:val="0070C0"/>
          <w:szCs w:val="24"/>
        </w:rPr>
      </w:pPr>
    </w:p>
    <w:p w14:paraId="0D0ACE6A" w14:textId="1047315C" w:rsidR="00A23868" w:rsidRDefault="00A23868" w:rsidP="001A4906">
      <w:pPr>
        <w:pStyle w:val="ListParagraph"/>
        <w:ind w:left="360"/>
        <w:rPr>
          <w:rFonts w:cs="Arial"/>
          <w:b/>
          <w:color w:val="0070C0"/>
          <w:szCs w:val="24"/>
        </w:rPr>
      </w:pPr>
    </w:p>
    <w:p w14:paraId="76A3544C" w14:textId="5F5790D0" w:rsidR="001A4906" w:rsidRPr="000C29AD" w:rsidRDefault="000C29AD" w:rsidP="000C29AD">
      <w:pPr>
        <w:pStyle w:val="Title"/>
      </w:pPr>
      <w:bookmarkStart w:id="3" w:name="_Toc3557801"/>
      <w:r w:rsidRPr="007F4699">
        <w:rPr>
          <w:color w:val="993366"/>
        </w:rPr>
        <w:t>2.</w:t>
      </w:r>
      <w:r w:rsidRPr="007F4699">
        <w:rPr>
          <w:color w:val="993366"/>
        </w:rPr>
        <w:tab/>
      </w:r>
      <w:r w:rsidR="001A4906" w:rsidRPr="007F4699">
        <w:rPr>
          <w:color w:val="993366"/>
        </w:rPr>
        <w:t xml:space="preserve">Village Plan </w:t>
      </w:r>
      <w:r w:rsidR="00CD1F41" w:rsidRPr="007F4699">
        <w:rPr>
          <w:color w:val="993366"/>
        </w:rPr>
        <w:t xml:space="preserve">Development </w:t>
      </w:r>
      <w:r w:rsidR="001A4906" w:rsidRPr="007F4699">
        <w:rPr>
          <w:color w:val="993366"/>
        </w:rPr>
        <w:t>Process</w:t>
      </w:r>
      <w:bookmarkEnd w:id="3"/>
    </w:p>
    <w:p w14:paraId="72E5DC6B" w14:textId="77777777" w:rsidR="000C29AD" w:rsidRDefault="000C29AD" w:rsidP="000C29AD">
      <w:pPr>
        <w:ind w:left="720"/>
        <w:rPr>
          <w:rFonts w:cs="Arial"/>
        </w:rPr>
      </w:pPr>
    </w:p>
    <w:p w14:paraId="7745FBF7" w14:textId="77777777" w:rsidR="00A23868" w:rsidRDefault="00A23868" w:rsidP="000C29AD">
      <w:pPr>
        <w:ind w:left="720"/>
        <w:rPr>
          <w:rFonts w:cs="Arial"/>
          <w:highlight w:val="yellow"/>
        </w:rPr>
      </w:pPr>
      <w:r>
        <w:rPr>
          <w:rFonts w:cs="Arial"/>
        </w:rPr>
        <w:t>The Village Plan process follow</w:t>
      </w:r>
      <w:r w:rsidR="001355AF">
        <w:rPr>
          <w:rFonts w:cs="Arial"/>
        </w:rPr>
        <w:t xml:space="preserve">ed </w:t>
      </w:r>
      <w:r>
        <w:rPr>
          <w:rFonts w:cs="Arial"/>
        </w:rPr>
        <w:t xml:space="preserve">a number of key steps including: </w:t>
      </w:r>
    </w:p>
    <w:p w14:paraId="52E01FC0" w14:textId="77777777" w:rsidR="006935DD" w:rsidRDefault="006935DD" w:rsidP="000C29AD">
      <w:pPr>
        <w:ind w:left="720"/>
        <w:rPr>
          <w:rFonts w:cs="Arial"/>
        </w:rPr>
      </w:pPr>
    </w:p>
    <w:p w14:paraId="7B2EEDAD" w14:textId="77777777" w:rsidR="00A23868" w:rsidRDefault="00782202" w:rsidP="000C29AD">
      <w:pPr>
        <w:pStyle w:val="ListParagraph"/>
        <w:numPr>
          <w:ilvl w:val="0"/>
          <w:numId w:val="10"/>
        </w:numPr>
        <w:rPr>
          <w:rFonts w:cs="Arial"/>
        </w:rPr>
      </w:pPr>
      <w:r>
        <w:rPr>
          <w:rFonts w:cs="Arial"/>
        </w:rPr>
        <w:t xml:space="preserve">A </w:t>
      </w:r>
      <w:r w:rsidR="00A23868">
        <w:rPr>
          <w:rFonts w:cs="Arial"/>
        </w:rPr>
        <w:t xml:space="preserve">socio-economic profile; </w:t>
      </w:r>
    </w:p>
    <w:p w14:paraId="5260F963" w14:textId="77777777" w:rsidR="00A664B7" w:rsidRDefault="00A664B7" w:rsidP="000C29AD">
      <w:pPr>
        <w:pStyle w:val="ListParagraph"/>
        <w:numPr>
          <w:ilvl w:val="0"/>
          <w:numId w:val="10"/>
        </w:numPr>
        <w:rPr>
          <w:rFonts w:cs="Arial"/>
        </w:rPr>
      </w:pPr>
      <w:r>
        <w:rPr>
          <w:rFonts w:cs="Arial"/>
        </w:rPr>
        <w:t>Preparation of infographics</w:t>
      </w:r>
      <w:r w:rsidR="0045703A">
        <w:rPr>
          <w:rFonts w:cs="Arial"/>
        </w:rPr>
        <w:t>;</w:t>
      </w:r>
    </w:p>
    <w:p w14:paraId="6D4C2866" w14:textId="77777777" w:rsidR="00A23868" w:rsidRDefault="00A23868" w:rsidP="000C29AD">
      <w:pPr>
        <w:pStyle w:val="ListParagraph"/>
        <w:numPr>
          <w:ilvl w:val="0"/>
          <w:numId w:val="10"/>
        </w:numPr>
        <w:rPr>
          <w:rFonts w:cs="Arial"/>
        </w:rPr>
      </w:pPr>
      <w:r>
        <w:rPr>
          <w:rFonts w:cs="Arial"/>
        </w:rPr>
        <w:t xml:space="preserve">Analysis of existing documents and plans; </w:t>
      </w:r>
    </w:p>
    <w:p w14:paraId="1DB6BE4D" w14:textId="77777777" w:rsidR="00A23868" w:rsidRDefault="00A23868" w:rsidP="000C29AD">
      <w:pPr>
        <w:pStyle w:val="ListParagraph"/>
        <w:numPr>
          <w:ilvl w:val="0"/>
          <w:numId w:val="10"/>
        </w:numPr>
        <w:rPr>
          <w:rFonts w:cs="Arial"/>
        </w:rPr>
      </w:pPr>
      <w:r>
        <w:rPr>
          <w:rFonts w:cs="Arial"/>
        </w:rPr>
        <w:t xml:space="preserve">Spatial analysis audit of physical and community assets; </w:t>
      </w:r>
    </w:p>
    <w:p w14:paraId="06AF6386" w14:textId="77777777" w:rsidR="00A23868" w:rsidRDefault="00A664B7" w:rsidP="000C29AD">
      <w:pPr>
        <w:pStyle w:val="ListParagraph"/>
        <w:numPr>
          <w:ilvl w:val="0"/>
          <w:numId w:val="10"/>
        </w:numPr>
        <w:rPr>
          <w:rFonts w:cs="Arial"/>
        </w:rPr>
      </w:pPr>
      <w:r>
        <w:rPr>
          <w:rFonts w:cs="Arial"/>
        </w:rPr>
        <w:t>Community engagement</w:t>
      </w:r>
      <w:r w:rsidR="00782202">
        <w:rPr>
          <w:rFonts w:cs="Arial"/>
        </w:rPr>
        <w:t xml:space="preserve"> meeting</w:t>
      </w:r>
      <w:r>
        <w:rPr>
          <w:rFonts w:cs="Arial"/>
        </w:rPr>
        <w:t>;</w:t>
      </w:r>
    </w:p>
    <w:p w14:paraId="1189AD1A" w14:textId="77777777" w:rsidR="00782202" w:rsidRDefault="00782202" w:rsidP="000C29AD">
      <w:pPr>
        <w:pStyle w:val="ListParagraph"/>
        <w:numPr>
          <w:ilvl w:val="0"/>
          <w:numId w:val="10"/>
        </w:numPr>
        <w:rPr>
          <w:rFonts w:cs="Arial"/>
        </w:rPr>
      </w:pPr>
      <w:r>
        <w:rPr>
          <w:rFonts w:cs="Arial"/>
        </w:rPr>
        <w:t>Children’s Art and Poetry Competition;</w:t>
      </w:r>
    </w:p>
    <w:p w14:paraId="69C2725E" w14:textId="77777777" w:rsidR="00782202" w:rsidRDefault="00782202" w:rsidP="000C29AD">
      <w:pPr>
        <w:pStyle w:val="ListParagraph"/>
        <w:numPr>
          <w:ilvl w:val="0"/>
          <w:numId w:val="10"/>
        </w:numPr>
        <w:rPr>
          <w:rFonts w:cs="Arial"/>
        </w:rPr>
      </w:pPr>
      <w:r>
        <w:rPr>
          <w:rFonts w:cs="Arial"/>
        </w:rPr>
        <w:t>Online Community Survey;</w:t>
      </w:r>
    </w:p>
    <w:p w14:paraId="63AA7BA1" w14:textId="77777777" w:rsidR="00A664B7" w:rsidRDefault="00A664B7" w:rsidP="000C29AD">
      <w:pPr>
        <w:pStyle w:val="ListParagraph"/>
        <w:numPr>
          <w:ilvl w:val="0"/>
          <w:numId w:val="10"/>
        </w:numPr>
        <w:rPr>
          <w:rFonts w:cs="Arial"/>
        </w:rPr>
      </w:pPr>
      <w:r>
        <w:rPr>
          <w:rFonts w:cs="Arial"/>
        </w:rPr>
        <w:t>Developing priority actions;</w:t>
      </w:r>
    </w:p>
    <w:p w14:paraId="1E55B684" w14:textId="77777777" w:rsidR="00A664B7" w:rsidRDefault="00A664B7" w:rsidP="000C29AD">
      <w:pPr>
        <w:pStyle w:val="ListParagraph"/>
        <w:numPr>
          <w:ilvl w:val="0"/>
          <w:numId w:val="10"/>
        </w:numPr>
        <w:rPr>
          <w:rFonts w:cs="Arial"/>
        </w:rPr>
      </w:pPr>
      <w:r>
        <w:rPr>
          <w:rFonts w:cs="Arial"/>
        </w:rPr>
        <w:t>Agreeing the Village Plan</w:t>
      </w:r>
    </w:p>
    <w:p w14:paraId="5947B66D" w14:textId="77777777" w:rsidR="000C29AD" w:rsidRDefault="000C29AD" w:rsidP="002118DE">
      <w:pPr>
        <w:ind w:left="360"/>
        <w:rPr>
          <w:rFonts w:cs="Arial"/>
        </w:rPr>
      </w:pPr>
    </w:p>
    <w:p w14:paraId="2F2E5096" w14:textId="77777777" w:rsidR="000A2D7E" w:rsidRDefault="005F11EC" w:rsidP="000C29AD">
      <w:pPr>
        <w:ind w:left="720"/>
        <w:rPr>
          <w:rFonts w:cs="Arial"/>
        </w:rPr>
      </w:pPr>
      <w:r>
        <w:rPr>
          <w:rFonts w:cs="Arial"/>
          <w:b/>
          <w:noProof/>
          <w:lang w:eastAsia="en-GB"/>
        </w:rPr>
        <w:drawing>
          <wp:anchor distT="0" distB="0" distL="114300" distR="114300" simplePos="0" relativeHeight="251670528" behindDoc="1" locked="0" layoutInCell="1" allowOverlap="1" wp14:anchorId="68797C24" wp14:editId="32A690AC">
            <wp:simplePos x="0" y="0"/>
            <wp:positionH relativeFrom="margin">
              <wp:posOffset>2463800</wp:posOffset>
            </wp:positionH>
            <wp:positionV relativeFrom="paragraph">
              <wp:posOffset>9525</wp:posOffset>
            </wp:positionV>
            <wp:extent cx="3507740" cy="2338070"/>
            <wp:effectExtent l="19050" t="19050" r="16510" b="241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lcome by Committe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7740" cy="23380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664B7">
        <w:rPr>
          <w:rFonts w:cs="Arial"/>
        </w:rPr>
        <w:t xml:space="preserve">Each step informed and complemented the next drawing together the research and engagement findings to develop a village plan which </w:t>
      </w:r>
      <w:r w:rsidR="00782202">
        <w:rPr>
          <w:rFonts w:cs="Arial"/>
        </w:rPr>
        <w:t xml:space="preserve">aims </w:t>
      </w:r>
      <w:r w:rsidR="00A664B7">
        <w:rPr>
          <w:rFonts w:cs="Arial"/>
        </w:rPr>
        <w:t xml:space="preserve">to meet local needs and </w:t>
      </w:r>
      <w:r w:rsidR="00782202">
        <w:rPr>
          <w:rFonts w:cs="Arial"/>
        </w:rPr>
        <w:t xml:space="preserve">improve the village for all. </w:t>
      </w:r>
      <w:r w:rsidR="00A664B7" w:rsidRPr="004473F3">
        <w:rPr>
          <w:rFonts w:cs="Arial"/>
        </w:rPr>
        <w:t>The plan itself and the process for developing and agreeing it has brought people together, strengthened relationships and has built support to implement the plan.</w:t>
      </w:r>
      <w:r w:rsidR="00A664B7">
        <w:rPr>
          <w:rFonts w:cs="Arial"/>
        </w:rPr>
        <w:t xml:space="preserve"> </w:t>
      </w:r>
    </w:p>
    <w:p w14:paraId="1ED64DEE" w14:textId="77777777" w:rsidR="005F11EC" w:rsidRDefault="005F11EC" w:rsidP="002118DE">
      <w:pPr>
        <w:ind w:left="360"/>
        <w:rPr>
          <w:rFonts w:cs="Arial"/>
        </w:rPr>
      </w:pPr>
    </w:p>
    <w:p w14:paraId="1E786939" w14:textId="77777777" w:rsidR="0045703A" w:rsidRDefault="00186D61" w:rsidP="000C29AD">
      <w:pPr>
        <w:ind w:left="720"/>
        <w:rPr>
          <w:rFonts w:cs="Arial"/>
        </w:rPr>
      </w:pPr>
      <w:r>
        <w:rPr>
          <w:rFonts w:cs="Arial"/>
          <w:b/>
          <w:noProof/>
          <w:lang w:eastAsia="en-GB"/>
        </w:rPr>
        <w:drawing>
          <wp:anchor distT="0" distB="0" distL="114300" distR="114300" simplePos="0" relativeHeight="251671552" behindDoc="1" locked="0" layoutInCell="1" allowOverlap="1" wp14:anchorId="6587E1C9" wp14:editId="79C4610D">
            <wp:simplePos x="0" y="0"/>
            <wp:positionH relativeFrom="margin">
              <wp:posOffset>478155</wp:posOffset>
            </wp:positionH>
            <wp:positionV relativeFrom="paragraph">
              <wp:posOffset>14295</wp:posOffset>
            </wp:positionV>
            <wp:extent cx="3223260" cy="2147570"/>
            <wp:effectExtent l="19050" t="19050" r="15240" b="24130"/>
            <wp:wrapTight wrapText="bothSides">
              <wp:wrapPolygon edited="0">
                <wp:start x="-128" y="-192"/>
                <wp:lineTo x="-128" y="21651"/>
                <wp:lineTo x="21574" y="21651"/>
                <wp:lineTo x="21574" y="-192"/>
                <wp:lineTo x="-128" y="-19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ning commen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3260" cy="21475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A6081F">
        <w:rPr>
          <w:rFonts w:cs="Arial"/>
        </w:rPr>
        <w:t xml:space="preserve">Posters and flyers were distributed throughout the village and shared on social media to raise awareness of the plan process and </w:t>
      </w:r>
      <w:r w:rsidR="00782202">
        <w:rPr>
          <w:rFonts w:cs="Arial"/>
        </w:rPr>
        <w:t xml:space="preserve">the </w:t>
      </w:r>
      <w:r w:rsidR="00A6081F">
        <w:rPr>
          <w:rFonts w:cs="Arial"/>
        </w:rPr>
        <w:t xml:space="preserve">opportunities to get involved in helping to shape the future of </w:t>
      </w:r>
      <w:r w:rsidR="008D6D99" w:rsidRPr="00335688">
        <w:rPr>
          <w:rFonts w:cs="Arial"/>
        </w:rPr>
        <w:t>Dernaflaw</w:t>
      </w:r>
      <w:r w:rsidR="00335688" w:rsidRPr="00335688">
        <w:rPr>
          <w:rFonts w:cs="Arial"/>
        </w:rPr>
        <w:t>.</w:t>
      </w:r>
    </w:p>
    <w:p w14:paraId="0C69674F" w14:textId="77777777" w:rsidR="000C29AD" w:rsidRDefault="000C29AD" w:rsidP="000C29AD">
      <w:pPr>
        <w:ind w:left="720"/>
        <w:rPr>
          <w:rFonts w:cs="Arial"/>
        </w:rPr>
      </w:pPr>
    </w:p>
    <w:p w14:paraId="42ACECA2" w14:textId="77777777" w:rsidR="00186D61" w:rsidRDefault="00186D61" w:rsidP="000C29AD">
      <w:pPr>
        <w:ind w:left="720"/>
        <w:rPr>
          <w:rFonts w:cs="Arial"/>
        </w:rPr>
      </w:pPr>
    </w:p>
    <w:p w14:paraId="7EFEDFC2" w14:textId="77777777" w:rsidR="00186D61" w:rsidRDefault="00186D61" w:rsidP="000C29AD">
      <w:pPr>
        <w:ind w:left="720"/>
        <w:rPr>
          <w:rFonts w:cs="Arial"/>
        </w:rPr>
      </w:pPr>
    </w:p>
    <w:p w14:paraId="12DB1EAC" w14:textId="77777777" w:rsidR="00186D61" w:rsidRDefault="00186D61" w:rsidP="000C29AD">
      <w:pPr>
        <w:ind w:left="720"/>
        <w:rPr>
          <w:rFonts w:cs="Arial"/>
        </w:rPr>
      </w:pPr>
    </w:p>
    <w:p w14:paraId="7B34766F" w14:textId="77777777" w:rsidR="00186D61" w:rsidRDefault="00186D61" w:rsidP="000C29AD">
      <w:pPr>
        <w:ind w:left="720"/>
        <w:rPr>
          <w:rFonts w:cs="Arial"/>
        </w:rPr>
      </w:pPr>
    </w:p>
    <w:p w14:paraId="26B08B3E" w14:textId="77777777" w:rsidR="0045703A" w:rsidRDefault="00335688" w:rsidP="000C29AD">
      <w:pPr>
        <w:ind w:left="720"/>
        <w:rPr>
          <w:rFonts w:cs="Arial"/>
        </w:rPr>
      </w:pPr>
      <w:r>
        <w:rPr>
          <w:rFonts w:cs="Arial"/>
        </w:rPr>
        <w:t xml:space="preserve">A </w:t>
      </w:r>
      <w:r w:rsidR="00A6081F">
        <w:rPr>
          <w:rFonts w:cs="Arial"/>
        </w:rPr>
        <w:t xml:space="preserve">Community </w:t>
      </w:r>
      <w:r>
        <w:rPr>
          <w:rFonts w:cs="Arial"/>
        </w:rPr>
        <w:t xml:space="preserve">Meeting was held on the evening of 27 February </w:t>
      </w:r>
      <w:r w:rsidR="00FE4E17">
        <w:rPr>
          <w:rFonts w:cs="Arial"/>
        </w:rPr>
        <w:t xml:space="preserve">2019 </w:t>
      </w:r>
      <w:r>
        <w:rPr>
          <w:rFonts w:cs="Arial"/>
        </w:rPr>
        <w:t xml:space="preserve">in St John’s </w:t>
      </w:r>
      <w:r w:rsidR="001129DB">
        <w:rPr>
          <w:rFonts w:cs="Arial"/>
        </w:rPr>
        <w:t>S</w:t>
      </w:r>
      <w:r>
        <w:rPr>
          <w:rFonts w:cs="Arial"/>
        </w:rPr>
        <w:t xml:space="preserve">chool.  </w:t>
      </w:r>
      <w:r w:rsidR="0045703A">
        <w:rPr>
          <w:rFonts w:cs="Arial"/>
        </w:rPr>
        <w:t xml:space="preserve">Local pupils </w:t>
      </w:r>
      <w:r>
        <w:rPr>
          <w:rFonts w:cs="Arial"/>
        </w:rPr>
        <w:t xml:space="preserve">attending the school </w:t>
      </w:r>
      <w:r w:rsidR="0045703A">
        <w:rPr>
          <w:rFonts w:cs="Arial"/>
        </w:rPr>
        <w:t>took part in an Art and Poetry Competition</w:t>
      </w:r>
      <w:r w:rsidR="00C215C9">
        <w:rPr>
          <w:rFonts w:cs="Arial"/>
        </w:rPr>
        <w:t xml:space="preserve"> highlighting how they would like to see the village improve and become a better place</w:t>
      </w:r>
      <w:r>
        <w:rPr>
          <w:rFonts w:cs="Arial"/>
        </w:rPr>
        <w:t xml:space="preserve"> to live and play</w:t>
      </w:r>
      <w:r w:rsidR="0045703A">
        <w:rPr>
          <w:rFonts w:cs="Arial"/>
        </w:rPr>
        <w:t>. A short online survey was also prepared to accommodate those who were not able to attend the engagement event</w:t>
      </w:r>
      <w:r w:rsidR="008D6D99">
        <w:rPr>
          <w:rFonts w:cs="Arial"/>
        </w:rPr>
        <w:t xml:space="preserve">. </w:t>
      </w:r>
    </w:p>
    <w:p w14:paraId="5DDA9A5F" w14:textId="1186536F" w:rsidR="000A2D7E" w:rsidRPr="007F4699" w:rsidRDefault="005E0802" w:rsidP="005E0802">
      <w:pPr>
        <w:pStyle w:val="Title"/>
        <w:ind w:left="720" w:hanging="720"/>
        <w:rPr>
          <w:color w:val="993366"/>
        </w:rPr>
      </w:pPr>
      <w:bookmarkStart w:id="4" w:name="_Toc3557802"/>
      <w:r w:rsidRPr="007F4699">
        <w:rPr>
          <w:color w:val="993366"/>
        </w:rPr>
        <w:t>3.</w:t>
      </w:r>
      <w:r w:rsidRPr="007F4699">
        <w:rPr>
          <w:color w:val="993366"/>
        </w:rPr>
        <w:tab/>
      </w:r>
      <w:r w:rsidR="000A2D7E" w:rsidRPr="007F4699">
        <w:rPr>
          <w:color w:val="993366"/>
        </w:rPr>
        <w:t>A Better Future Together</w:t>
      </w:r>
      <w:r w:rsidR="00C215C9" w:rsidRPr="007F4699">
        <w:rPr>
          <w:color w:val="993366"/>
        </w:rPr>
        <w:t>,</w:t>
      </w:r>
      <w:r w:rsidR="004473F3" w:rsidRPr="007F4699">
        <w:rPr>
          <w:color w:val="993366"/>
        </w:rPr>
        <w:t xml:space="preserve"> A Community Plan for Causeway Coast and Glens</w:t>
      </w:r>
      <w:r w:rsidR="000A2D7E" w:rsidRPr="007F4699">
        <w:rPr>
          <w:color w:val="993366"/>
        </w:rPr>
        <w:t xml:space="preserve"> </w:t>
      </w:r>
      <w:r w:rsidR="00C215C9" w:rsidRPr="007F4699">
        <w:rPr>
          <w:color w:val="993366"/>
        </w:rPr>
        <w:t>2017</w:t>
      </w:r>
      <w:r w:rsidR="005F11EC" w:rsidRPr="007F4699">
        <w:rPr>
          <w:color w:val="993366"/>
        </w:rPr>
        <w:t>-</w:t>
      </w:r>
      <w:r w:rsidR="00C215C9" w:rsidRPr="007F4699">
        <w:rPr>
          <w:color w:val="993366"/>
        </w:rPr>
        <w:t>2030</w:t>
      </w:r>
      <w:bookmarkEnd w:id="4"/>
      <w:r w:rsidR="00C215C9" w:rsidRPr="007F4699">
        <w:rPr>
          <w:color w:val="993366"/>
        </w:rPr>
        <w:t xml:space="preserve"> </w:t>
      </w:r>
    </w:p>
    <w:p w14:paraId="266107FA" w14:textId="77777777" w:rsidR="005F11EC" w:rsidRDefault="005F11EC" w:rsidP="002118DE">
      <w:pPr>
        <w:ind w:left="360"/>
        <w:rPr>
          <w:rFonts w:cs="Arial"/>
        </w:rPr>
      </w:pPr>
    </w:p>
    <w:p w14:paraId="737BD703" w14:textId="77777777" w:rsidR="00B708BD" w:rsidRDefault="0045703A" w:rsidP="005E0802">
      <w:pPr>
        <w:ind w:left="720"/>
        <w:rPr>
          <w:rFonts w:cs="Arial"/>
        </w:rPr>
      </w:pPr>
      <w:r w:rsidRPr="003C3E56">
        <w:rPr>
          <w:rFonts w:cs="Arial"/>
        </w:rPr>
        <w:t xml:space="preserve">The Community Plan </w:t>
      </w:r>
      <w:r>
        <w:rPr>
          <w:rFonts w:cs="Arial"/>
        </w:rPr>
        <w:t xml:space="preserve">sets out a long-term </w:t>
      </w:r>
      <w:r w:rsidR="00B81CE8">
        <w:rPr>
          <w:rFonts w:cs="Arial"/>
        </w:rPr>
        <w:t xml:space="preserve">shared </w:t>
      </w:r>
      <w:r>
        <w:rPr>
          <w:rFonts w:cs="Arial"/>
        </w:rPr>
        <w:t xml:space="preserve">vision for the Causeway Coast and Glens </w:t>
      </w:r>
      <w:r w:rsidR="00C215C9">
        <w:rPr>
          <w:rFonts w:cs="Arial"/>
        </w:rPr>
        <w:t>a</w:t>
      </w:r>
      <w:r>
        <w:rPr>
          <w:rFonts w:cs="Arial"/>
        </w:rPr>
        <w:t xml:space="preserve">rea </w:t>
      </w:r>
      <w:r w:rsidR="00C215C9">
        <w:rPr>
          <w:rFonts w:cs="Arial"/>
        </w:rPr>
        <w:t xml:space="preserve">and </w:t>
      </w:r>
      <w:r w:rsidR="00A55C4D">
        <w:rPr>
          <w:rFonts w:cs="Arial"/>
        </w:rPr>
        <w:t>all who live in, work in and visit the area</w:t>
      </w:r>
      <w:r w:rsidR="00F10959">
        <w:rPr>
          <w:rFonts w:cs="Arial"/>
        </w:rPr>
        <w:t>.</w:t>
      </w:r>
      <w:r w:rsidR="005F11EC">
        <w:rPr>
          <w:rFonts w:cs="Arial"/>
        </w:rPr>
        <w:t xml:space="preserve"> </w:t>
      </w:r>
      <w:r w:rsidR="00F10959">
        <w:rPr>
          <w:rFonts w:cs="Arial"/>
        </w:rPr>
        <w:t xml:space="preserve"> It</w:t>
      </w:r>
      <w:r w:rsidR="00A55C4D">
        <w:rPr>
          <w:rFonts w:cs="Arial"/>
        </w:rPr>
        <w:t xml:space="preserve"> </w:t>
      </w:r>
      <w:r w:rsidRPr="003C3E56">
        <w:rPr>
          <w:rFonts w:cs="Arial"/>
        </w:rPr>
        <w:t>concentra</w:t>
      </w:r>
      <w:r w:rsidR="00F10959">
        <w:rPr>
          <w:rFonts w:cs="Arial"/>
        </w:rPr>
        <w:t>tes</w:t>
      </w:r>
      <w:r w:rsidRPr="003C3E56">
        <w:rPr>
          <w:rFonts w:cs="Arial"/>
        </w:rPr>
        <w:t xml:space="preserve"> on three main issues</w:t>
      </w:r>
      <w:r w:rsidR="00B708BD">
        <w:rPr>
          <w:rFonts w:cs="Arial"/>
        </w:rPr>
        <w:t>:</w:t>
      </w:r>
    </w:p>
    <w:p w14:paraId="70F47C15" w14:textId="77777777" w:rsidR="005F11EC" w:rsidRDefault="005F11EC" w:rsidP="002118DE">
      <w:pPr>
        <w:ind w:left="360"/>
        <w:rPr>
          <w:rFonts w:cs="Arial"/>
        </w:rPr>
      </w:pPr>
    </w:p>
    <w:p w14:paraId="6E492457" w14:textId="77777777" w:rsidR="00E12A56" w:rsidRPr="00B708BD" w:rsidRDefault="00E12A56" w:rsidP="005E0802">
      <w:pPr>
        <w:pStyle w:val="ListParagraph"/>
        <w:numPr>
          <w:ilvl w:val="0"/>
          <w:numId w:val="4"/>
        </w:numPr>
        <w:ind w:left="1080"/>
        <w:rPr>
          <w:rFonts w:cs="Arial"/>
        </w:rPr>
      </w:pPr>
      <w:r w:rsidRPr="00B708BD">
        <w:rPr>
          <w:rFonts w:cs="Arial"/>
          <w:b/>
        </w:rPr>
        <w:t>A Healthy Safe Community</w:t>
      </w:r>
      <w:r w:rsidRPr="00B708BD">
        <w:rPr>
          <w:rFonts w:cs="Arial"/>
        </w:rPr>
        <w:t xml:space="preserve">: where people will contribute to and benefit from a healthy, connected and safe community that nurtures resilience, promotes respect and supports everyone to live well together; </w:t>
      </w:r>
    </w:p>
    <w:p w14:paraId="07042168" w14:textId="77777777" w:rsidR="00E12A56" w:rsidRPr="00E12A56" w:rsidRDefault="00E12A56" w:rsidP="005E0802">
      <w:pPr>
        <w:pStyle w:val="ListParagraph"/>
        <w:ind w:left="1080"/>
        <w:rPr>
          <w:rFonts w:cs="Arial"/>
        </w:rPr>
      </w:pPr>
    </w:p>
    <w:p w14:paraId="448259BD" w14:textId="77777777" w:rsidR="00A55C4D" w:rsidRDefault="0045703A" w:rsidP="005E0802">
      <w:pPr>
        <w:pStyle w:val="ListParagraph"/>
        <w:numPr>
          <w:ilvl w:val="0"/>
          <w:numId w:val="4"/>
        </w:numPr>
        <w:ind w:left="1080"/>
        <w:rPr>
          <w:rFonts w:cs="Arial"/>
        </w:rPr>
      </w:pPr>
      <w:r w:rsidRPr="00C215C9">
        <w:rPr>
          <w:rFonts w:cs="Arial"/>
          <w:b/>
        </w:rPr>
        <w:t>A Sustainable Accessible Environment</w:t>
      </w:r>
      <w:r w:rsidR="00C215C9">
        <w:rPr>
          <w:rFonts w:cs="Arial"/>
        </w:rPr>
        <w:t>: where people will value and benefit from a diverse, sustainable and accessible environment with an infrastructure that is fit for purpose and that enables connections;</w:t>
      </w:r>
      <w:r w:rsidR="00E12A56">
        <w:rPr>
          <w:rFonts w:cs="Arial"/>
        </w:rPr>
        <w:t xml:space="preserve"> and</w:t>
      </w:r>
    </w:p>
    <w:p w14:paraId="57B98206" w14:textId="77777777" w:rsidR="00C215C9" w:rsidRPr="00C215C9" w:rsidRDefault="00C215C9" w:rsidP="005E0802">
      <w:pPr>
        <w:pStyle w:val="ListParagraph"/>
        <w:ind w:left="1080"/>
        <w:rPr>
          <w:rFonts w:cs="Arial"/>
        </w:rPr>
      </w:pPr>
      <w:r>
        <w:rPr>
          <w:rFonts w:cs="Arial"/>
        </w:rPr>
        <w:t xml:space="preserve"> </w:t>
      </w:r>
    </w:p>
    <w:p w14:paraId="02BDFC45" w14:textId="77777777" w:rsidR="00A55C4D" w:rsidRPr="00E12A56" w:rsidRDefault="0045703A" w:rsidP="005E0802">
      <w:pPr>
        <w:pStyle w:val="ListParagraph"/>
        <w:numPr>
          <w:ilvl w:val="0"/>
          <w:numId w:val="4"/>
        </w:numPr>
        <w:ind w:left="1080"/>
        <w:rPr>
          <w:rFonts w:cs="Arial"/>
        </w:rPr>
      </w:pPr>
      <w:r w:rsidRPr="00C215C9">
        <w:rPr>
          <w:rFonts w:cs="Arial"/>
          <w:b/>
        </w:rPr>
        <w:t>A Thriving Economy</w:t>
      </w:r>
      <w:r w:rsidR="00C215C9">
        <w:rPr>
          <w:rFonts w:cs="Arial"/>
        </w:rPr>
        <w:t>: where people will contribute to and benefit from a thriving economy built on a culture of growth, entrepreneurship, innovation and learning</w:t>
      </w:r>
      <w:r w:rsidR="00E12A56">
        <w:rPr>
          <w:rFonts w:cs="Arial"/>
        </w:rPr>
        <w:t xml:space="preserve">. </w:t>
      </w:r>
    </w:p>
    <w:p w14:paraId="4D839F9C" w14:textId="77777777" w:rsidR="00A55C4D" w:rsidRPr="00A55C4D" w:rsidRDefault="00A55C4D" w:rsidP="00A55C4D">
      <w:pPr>
        <w:pStyle w:val="ListParagraph"/>
        <w:ind w:left="360"/>
        <w:rPr>
          <w:rFonts w:cs="Arial"/>
        </w:rPr>
      </w:pPr>
    </w:p>
    <w:p w14:paraId="4D8EF485" w14:textId="77777777" w:rsidR="001355AF" w:rsidRDefault="0045703A" w:rsidP="004473F3">
      <w:pPr>
        <w:jc w:val="center"/>
        <w:rPr>
          <w:rFonts w:cs="Arial"/>
        </w:rPr>
      </w:pPr>
      <w:r>
        <w:rPr>
          <w:noProof/>
          <w:lang w:eastAsia="en-GB"/>
        </w:rPr>
        <w:drawing>
          <wp:inline distT="0" distB="0" distL="0" distR="0" wp14:anchorId="468B3ADF" wp14:editId="665E6443">
            <wp:extent cx="3041569" cy="25241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84" t="34067" r="31365" b="24387"/>
                    <a:stretch/>
                  </pic:blipFill>
                  <pic:spPr bwMode="auto">
                    <a:xfrm>
                      <a:off x="0" y="0"/>
                      <a:ext cx="3054708" cy="2535029"/>
                    </a:xfrm>
                    <a:prstGeom prst="rect">
                      <a:avLst/>
                    </a:prstGeom>
                    <a:ln>
                      <a:noFill/>
                    </a:ln>
                    <a:extLst>
                      <a:ext uri="{53640926-AAD7-44D8-BBD7-CCE9431645EC}">
                        <a14:shadowObscured xmlns:a14="http://schemas.microsoft.com/office/drawing/2010/main"/>
                      </a:ext>
                    </a:extLst>
                  </pic:spPr>
                </pic:pic>
              </a:graphicData>
            </a:graphic>
          </wp:inline>
        </w:drawing>
      </w:r>
    </w:p>
    <w:p w14:paraId="004782CA" w14:textId="77777777" w:rsidR="0045703A" w:rsidRPr="001355AF" w:rsidRDefault="001355AF" w:rsidP="004473F3">
      <w:pPr>
        <w:jc w:val="center"/>
        <w:rPr>
          <w:rFonts w:cs="Arial"/>
          <w:i/>
          <w:sz w:val="20"/>
          <w:szCs w:val="20"/>
        </w:rPr>
      </w:pPr>
      <w:r w:rsidRPr="001355AF">
        <w:rPr>
          <w:rFonts w:cs="Arial"/>
          <w:i/>
          <w:sz w:val="20"/>
          <w:szCs w:val="20"/>
        </w:rPr>
        <w:t xml:space="preserve"> </w:t>
      </w:r>
      <w:r w:rsidR="0045703A" w:rsidRPr="001355AF">
        <w:rPr>
          <w:rFonts w:cs="Arial"/>
          <w:i/>
          <w:sz w:val="20"/>
          <w:szCs w:val="20"/>
        </w:rPr>
        <w:t>A Better Future Together, p.7</w:t>
      </w:r>
      <w:r w:rsidRPr="001355AF">
        <w:rPr>
          <w:rFonts w:cs="Arial"/>
          <w:i/>
          <w:sz w:val="20"/>
          <w:szCs w:val="20"/>
        </w:rPr>
        <w:t>.</w:t>
      </w:r>
    </w:p>
    <w:p w14:paraId="52712525" w14:textId="77777777" w:rsidR="005F11EC" w:rsidRDefault="005F11EC" w:rsidP="005F11EC"/>
    <w:p w14:paraId="59AAEB43" w14:textId="77777777" w:rsidR="00E12A56" w:rsidRDefault="00A55C4D" w:rsidP="00787338">
      <w:pPr>
        <w:ind w:left="720"/>
      </w:pPr>
      <w:r w:rsidRPr="00A55C4D">
        <w:t xml:space="preserve">The </w:t>
      </w:r>
      <w:r>
        <w:t>C</w:t>
      </w:r>
      <w:r w:rsidRPr="00A55C4D">
        <w:t>omm</w:t>
      </w:r>
      <w:r>
        <w:t>unity Plan</w:t>
      </w:r>
      <w:r w:rsidR="00F10959">
        <w:t xml:space="preserve"> is the over</w:t>
      </w:r>
      <w:r w:rsidR="001129DB">
        <w:t>-</w:t>
      </w:r>
      <w:r w:rsidR="00F10959">
        <w:t>arching framework for the area and</w:t>
      </w:r>
      <w:r>
        <w:t xml:space="preserve"> acts as a strategic planning tool bringing key </w:t>
      </w:r>
      <w:r w:rsidR="00CD2AAA">
        <w:t xml:space="preserve">statutory and support </w:t>
      </w:r>
      <w:r>
        <w:t xml:space="preserve">partners </w:t>
      </w:r>
      <w:r w:rsidR="00CD2AAA">
        <w:t>together to plan and deliver better outcomes for people</w:t>
      </w:r>
      <w:r w:rsidR="00E12A56">
        <w:t xml:space="preserve"> in relation to health, education, housing, public safety, communities, the economy and the environment</w:t>
      </w:r>
      <w:r w:rsidR="00CD2AAA">
        <w:t xml:space="preserve"> </w:t>
      </w:r>
      <w:r w:rsidR="00E12A56">
        <w:t xml:space="preserve">at a </w:t>
      </w:r>
      <w:r>
        <w:t xml:space="preserve">council </w:t>
      </w:r>
      <w:r w:rsidR="00E12A56">
        <w:t xml:space="preserve">wide </w:t>
      </w:r>
      <w:r>
        <w:t>area and at local and neighbourhood levels</w:t>
      </w:r>
      <w:r w:rsidR="00E12A56">
        <w:t xml:space="preserve">. The Community Plan was developed in </w:t>
      </w:r>
      <w:r w:rsidR="004473F3">
        <w:t xml:space="preserve">close </w:t>
      </w:r>
      <w:r w:rsidR="00E12A56">
        <w:t xml:space="preserve">collaboration with key partners and with extensive engagement with local communities, groups and individuals. </w:t>
      </w:r>
    </w:p>
    <w:p w14:paraId="0D104402" w14:textId="77777777" w:rsidR="005F11EC" w:rsidRDefault="005F11EC" w:rsidP="005F11EC"/>
    <w:p w14:paraId="440DABF6" w14:textId="77777777" w:rsidR="00E12A56" w:rsidRDefault="00B81CE8" w:rsidP="00787338">
      <w:pPr>
        <w:ind w:left="720"/>
      </w:pPr>
      <w:r w:rsidRPr="00B81CE8">
        <w:t>The Community Plan is linked to and reflects other key strategies and plans. This includes the new Local Development Plan 2030 which will provide the spatial framework for the Borough and will consider any land use planning aspects which emerge through the Community Plan such as housing, employment, open spaces and connectivity.</w:t>
      </w:r>
    </w:p>
    <w:p w14:paraId="5B8ACEC9" w14:textId="77777777" w:rsidR="00787338" w:rsidRDefault="00787338">
      <w:pPr>
        <w:spacing w:after="160" w:line="259" w:lineRule="auto"/>
        <w:rPr>
          <w:rFonts w:eastAsiaTheme="majorEastAsia" w:cstheme="majorBidi"/>
          <w:b/>
          <w:color w:val="0070C0"/>
          <w:spacing w:val="-10"/>
          <w:kern w:val="28"/>
          <w:sz w:val="28"/>
          <w:szCs w:val="56"/>
        </w:rPr>
      </w:pPr>
      <w:r>
        <w:br w:type="page"/>
      </w:r>
    </w:p>
    <w:p w14:paraId="772BEDBA" w14:textId="546FE60B" w:rsidR="00B81CE8" w:rsidRPr="007F4699" w:rsidRDefault="005E0802" w:rsidP="005E0802">
      <w:pPr>
        <w:pStyle w:val="Title"/>
        <w:rPr>
          <w:color w:val="993366"/>
        </w:rPr>
      </w:pPr>
      <w:bookmarkStart w:id="5" w:name="_Toc3557803"/>
      <w:r w:rsidRPr="007F4699">
        <w:rPr>
          <w:color w:val="993366"/>
        </w:rPr>
        <w:t>4.</w:t>
      </w:r>
      <w:r w:rsidRPr="007F4699">
        <w:rPr>
          <w:color w:val="993366"/>
        </w:rPr>
        <w:tab/>
      </w:r>
      <w:r w:rsidR="00B81CE8" w:rsidRPr="007F4699">
        <w:rPr>
          <w:color w:val="993366"/>
        </w:rPr>
        <w:t>Area Profile</w:t>
      </w:r>
      <w:bookmarkEnd w:id="5"/>
      <w:r w:rsidR="00B81CE8" w:rsidRPr="007F4699">
        <w:rPr>
          <w:color w:val="993366"/>
        </w:rPr>
        <w:t xml:space="preserve"> </w:t>
      </w:r>
    </w:p>
    <w:p w14:paraId="6B4BEA4F" w14:textId="77777777" w:rsidR="000C29AD" w:rsidRPr="00AF4BFA" w:rsidRDefault="000C29AD" w:rsidP="000C29AD">
      <w:pPr>
        <w:pStyle w:val="ListParagraph"/>
        <w:ind w:left="360"/>
        <w:rPr>
          <w:rFonts w:cs="Arial"/>
          <w:b/>
          <w:color w:val="0070C0"/>
          <w:sz w:val="28"/>
          <w:szCs w:val="28"/>
        </w:rPr>
      </w:pPr>
    </w:p>
    <w:p w14:paraId="5A68CEB6" w14:textId="77777777" w:rsidR="007E6BD0" w:rsidRDefault="007E2360" w:rsidP="005E0802">
      <w:pPr>
        <w:ind w:left="720"/>
        <w:rPr>
          <w:rFonts w:cs="Arial"/>
        </w:rPr>
      </w:pPr>
      <w:r>
        <w:rPr>
          <w:noProof/>
          <w:lang w:eastAsia="en-GB"/>
        </w:rPr>
        <w:drawing>
          <wp:anchor distT="0" distB="0" distL="114300" distR="114300" simplePos="0" relativeHeight="251676672" behindDoc="1" locked="0" layoutInCell="1" allowOverlap="1" wp14:anchorId="4E3943B8" wp14:editId="05E7BA78">
            <wp:simplePos x="0" y="0"/>
            <wp:positionH relativeFrom="column">
              <wp:posOffset>327546</wp:posOffset>
            </wp:positionH>
            <wp:positionV relativeFrom="paragraph">
              <wp:posOffset>-61747</wp:posOffset>
            </wp:positionV>
            <wp:extent cx="3084394" cy="8500417"/>
            <wp:effectExtent l="0" t="0" r="1905" b="0"/>
            <wp:wrapTight wrapText="bothSides">
              <wp:wrapPolygon edited="0">
                <wp:start x="0" y="0"/>
                <wp:lineTo x="0" y="21542"/>
                <wp:lineTo x="21480" y="21542"/>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4394" cy="8500417"/>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D0">
        <w:rPr>
          <w:rFonts w:cs="Arial"/>
        </w:rPr>
        <w:t xml:space="preserve">Dernaflaw </w:t>
      </w:r>
      <w:r w:rsidR="00566717">
        <w:rPr>
          <w:rFonts w:cs="Arial"/>
        </w:rPr>
        <w:t xml:space="preserve">is approximately </w:t>
      </w:r>
      <w:r w:rsidR="005F11EC">
        <w:rPr>
          <w:rFonts w:cs="Arial"/>
        </w:rPr>
        <w:t>two</w:t>
      </w:r>
      <w:r w:rsidR="00566717">
        <w:rPr>
          <w:rFonts w:cs="Arial"/>
        </w:rPr>
        <w:t xml:space="preserve"> </w:t>
      </w:r>
      <w:r w:rsidR="00063819">
        <w:rPr>
          <w:rFonts w:cs="Arial"/>
        </w:rPr>
        <w:t>kilometres</w:t>
      </w:r>
      <w:r w:rsidR="00566717">
        <w:rPr>
          <w:rFonts w:cs="Arial"/>
        </w:rPr>
        <w:t xml:space="preserve"> west of Dungiven on the A6 Foreglen Road, a key transport corridor linking </w:t>
      </w:r>
      <w:r w:rsidR="00063819">
        <w:rPr>
          <w:rFonts w:cs="Arial"/>
        </w:rPr>
        <w:t xml:space="preserve">Belfast to </w:t>
      </w:r>
      <w:r w:rsidR="00566717">
        <w:rPr>
          <w:rFonts w:cs="Arial"/>
        </w:rPr>
        <w:t xml:space="preserve">the North West.  The Road bisects the settlement </w:t>
      </w:r>
      <w:r w:rsidR="00063819">
        <w:rPr>
          <w:rFonts w:cs="Arial"/>
        </w:rPr>
        <w:t xml:space="preserve">with a </w:t>
      </w:r>
      <w:r w:rsidR="00566717">
        <w:rPr>
          <w:rFonts w:cs="Arial"/>
        </w:rPr>
        <w:t>housing cluster</w:t>
      </w:r>
      <w:r w:rsidR="00063819">
        <w:rPr>
          <w:rFonts w:cs="Arial"/>
        </w:rPr>
        <w:t xml:space="preserve"> on either side</w:t>
      </w:r>
      <w:r w:rsidR="00566717">
        <w:rPr>
          <w:rFonts w:cs="Arial"/>
        </w:rPr>
        <w:t>.</w:t>
      </w:r>
      <w:r w:rsidR="007E6BD0">
        <w:rPr>
          <w:rFonts w:cs="Arial"/>
          <w:b/>
        </w:rPr>
        <w:t xml:space="preserve"> </w:t>
      </w:r>
      <w:r w:rsidR="00006F61" w:rsidRPr="00006F61">
        <w:rPr>
          <w:rFonts w:cs="Arial"/>
        </w:rPr>
        <w:t xml:space="preserve">Dernaflaw </w:t>
      </w:r>
      <w:r w:rsidR="00063819">
        <w:rPr>
          <w:rFonts w:cs="Arial"/>
        </w:rPr>
        <w:t xml:space="preserve">sits within the </w:t>
      </w:r>
      <w:r w:rsidR="00063819" w:rsidRPr="00923287">
        <w:rPr>
          <w:rFonts w:cs="Arial"/>
          <w:b/>
        </w:rPr>
        <w:t>Highlands Ward</w:t>
      </w:r>
      <w:r w:rsidR="00063819" w:rsidRPr="00006F61">
        <w:rPr>
          <w:rFonts w:cs="Arial"/>
        </w:rPr>
        <w:t xml:space="preserve"> </w:t>
      </w:r>
      <w:r w:rsidR="00006F61" w:rsidRPr="00006F61">
        <w:rPr>
          <w:rFonts w:cs="Arial"/>
        </w:rPr>
        <w:t>is an isolated rural community, with the local school the only focal point for the community. </w:t>
      </w:r>
    </w:p>
    <w:p w14:paraId="01CEF942" w14:textId="77777777" w:rsidR="007E2360" w:rsidRDefault="007E2360" w:rsidP="005F11EC">
      <w:pPr>
        <w:rPr>
          <w:rFonts w:cs="Arial"/>
          <w:b/>
          <w:sz w:val="22"/>
        </w:rPr>
      </w:pPr>
    </w:p>
    <w:p w14:paraId="7C3D03FB" w14:textId="77777777" w:rsidR="007E2360" w:rsidRDefault="007E2360" w:rsidP="005F11EC">
      <w:pPr>
        <w:rPr>
          <w:rFonts w:cs="Arial"/>
          <w:b/>
          <w:sz w:val="22"/>
        </w:rPr>
      </w:pPr>
      <w:r w:rsidRPr="005E0802">
        <w:rPr>
          <w:rFonts w:cs="Arial"/>
          <w:b/>
          <w:sz w:val="22"/>
        </w:rPr>
        <w:t>Population</w:t>
      </w:r>
    </w:p>
    <w:p w14:paraId="4BCEBE6E" w14:textId="77777777" w:rsidR="00AD3E6E" w:rsidRPr="005E0802" w:rsidRDefault="00AD3E6E" w:rsidP="005F11EC">
      <w:pPr>
        <w:rPr>
          <w:rFonts w:cs="Arial"/>
          <w:b/>
          <w:sz w:val="22"/>
        </w:rPr>
      </w:pPr>
    </w:p>
    <w:p w14:paraId="556C514F" w14:textId="77777777" w:rsidR="007E2360" w:rsidRDefault="007E2360" w:rsidP="007E2360">
      <w:pPr>
        <w:pStyle w:val="NoSpacing"/>
      </w:pPr>
      <w:r w:rsidRPr="005E0802">
        <w:t xml:space="preserve">The estimated population of the Highlands Ward at 30 June 2017 was </w:t>
      </w:r>
      <w:r w:rsidRPr="005E0802">
        <w:rPr>
          <w:b/>
        </w:rPr>
        <w:t>2,122</w:t>
      </w:r>
      <w:r w:rsidRPr="005E0802">
        <w:t xml:space="preserve">, of which </w:t>
      </w:r>
      <w:r w:rsidRPr="005E0802">
        <w:rPr>
          <w:b/>
        </w:rPr>
        <w:t>1,083</w:t>
      </w:r>
      <w:r w:rsidRPr="005E0802">
        <w:t xml:space="preserve"> </w:t>
      </w:r>
      <w:r w:rsidRPr="005E0802">
        <w:rPr>
          <w:b/>
        </w:rPr>
        <w:t>(51%)</w:t>
      </w:r>
      <w:r w:rsidRPr="005E0802">
        <w:t xml:space="preserve"> were male and </w:t>
      </w:r>
      <w:r w:rsidRPr="005E0802">
        <w:rPr>
          <w:b/>
        </w:rPr>
        <w:t>1,039 (49%)</w:t>
      </w:r>
      <w:r w:rsidRPr="005E0802">
        <w:t xml:space="preserve"> were female.</w:t>
      </w:r>
    </w:p>
    <w:p w14:paraId="37782B40" w14:textId="77777777" w:rsidR="00AD3E6E" w:rsidRPr="005E0802" w:rsidRDefault="00AD3E6E" w:rsidP="007E2360">
      <w:pPr>
        <w:pStyle w:val="NoSpacing"/>
      </w:pPr>
    </w:p>
    <w:p w14:paraId="18201124" w14:textId="77777777" w:rsidR="007E2360" w:rsidRPr="005E0802" w:rsidRDefault="007E2360" w:rsidP="007E2360">
      <w:pPr>
        <w:pStyle w:val="NoSpacing"/>
      </w:pPr>
      <w:r w:rsidRPr="005E0802">
        <w:t>This was made up of:</w:t>
      </w:r>
    </w:p>
    <w:p w14:paraId="213E5238" w14:textId="77777777" w:rsidR="007E2360" w:rsidRDefault="007E2360" w:rsidP="007E2360">
      <w:pPr>
        <w:pStyle w:val="NoSpacing"/>
      </w:pPr>
      <w:r w:rsidRPr="005E0802">
        <w:t>523 children aged 0-15 years; 645 people aged 16-39 years; 677 people aged 40-64 years; and 277 people 65 years and older. Just under one quarter of the population (24.64</w:t>
      </w:r>
      <w:r w:rsidR="001129DB">
        <w:t>%</w:t>
      </w:r>
      <w:r w:rsidRPr="005E0802">
        <w:t>) was 15 years old and under and 13% of the population w</w:t>
      </w:r>
      <w:r w:rsidR="001129DB">
        <w:t>as</w:t>
      </w:r>
      <w:r w:rsidRPr="005E0802">
        <w:t xml:space="preserve"> 65 years and older.</w:t>
      </w:r>
    </w:p>
    <w:p w14:paraId="6EE4F466" w14:textId="77777777" w:rsidR="00AD3E6E" w:rsidRPr="005E0802" w:rsidRDefault="00AD3E6E" w:rsidP="007E2360">
      <w:pPr>
        <w:pStyle w:val="NoSpacing"/>
      </w:pPr>
    </w:p>
    <w:p w14:paraId="6080E6E3" w14:textId="77777777" w:rsidR="007E2360" w:rsidRPr="005E0802" w:rsidRDefault="007E2360" w:rsidP="007E2360">
      <w:pPr>
        <w:pStyle w:val="NoSpacing"/>
      </w:pPr>
      <w:r w:rsidRPr="005E0802">
        <w:t>Over the last 15</w:t>
      </w:r>
      <w:r w:rsidR="001129DB">
        <w:t xml:space="preserve"> </w:t>
      </w:r>
      <w:r w:rsidRPr="005E0802">
        <w:t xml:space="preserve">years a number of new housing developments have been built in the area which is evident in the population estimates. Between 2007 and 2017 the population of </w:t>
      </w:r>
      <w:r w:rsidR="001129DB">
        <w:t>t</w:t>
      </w:r>
      <w:r w:rsidRPr="005E0802">
        <w:t xml:space="preserve">he Highlands Super Output Area increased dramatically i.e. by </w:t>
      </w:r>
      <w:r w:rsidRPr="005E0802">
        <w:rPr>
          <w:b/>
        </w:rPr>
        <w:t>337</w:t>
      </w:r>
      <w:r w:rsidRPr="005E0802">
        <w:t xml:space="preserve"> people or 18.9%; three times higher than the average growth estimates for NI as a whole for the same period (6.2%). </w:t>
      </w:r>
    </w:p>
    <w:p w14:paraId="4C2679CA" w14:textId="77777777" w:rsidR="007E2360" w:rsidRPr="005E0802" w:rsidRDefault="007E2360" w:rsidP="00063819">
      <w:pPr>
        <w:ind w:left="360"/>
        <w:rPr>
          <w:rFonts w:cs="Arial"/>
          <w:sz w:val="22"/>
        </w:rPr>
      </w:pPr>
    </w:p>
    <w:p w14:paraId="7B1B26BA" w14:textId="77777777" w:rsidR="00AD3E6E" w:rsidRDefault="00AD3E6E" w:rsidP="005F11EC">
      <w:pPr>
        <w:rPr>
          <w:rFonts w:cs="Arial"/>
          <w:b/>
          <w:sz w:val="22"/>
        </w:rPr>
      </w:pPr>
    </w:p>
    <w:p w14:paraId="5BA9A06F" w14:textId="77777777" w:rsidR="00AD3E6E" w:rsidRDefault="00AD3E6E" w:rsidP="005F11EC">
      <w:pPr>
        <w:rPr>
          <w:rFonts w:cs="Arial"/>
          <w:b/>
          <w:sz w:val="22"/>
        </w:rPr>
      </w:pPr>
    </w:p>
    <w:p w14:paraId="157CADB3" w14:textId="77777777" w:rsidR="007E2360" w:rsidRDefault="007E2360" w:rsidP="00AD3E6E">
      <w:pPr>
        <w:ind w:left="720"/>
        <w:rPr>
          <w:rFonts w:cs="Arial"/>
          <w:b/>
          <w:sz w:val="22"/>
        </w:rPr>
      </w:pPr>
      <w:r w:rsidRPr="005E0802">
        <w:rPr>
          <w:rFonts w:cs="Arial"/>
          <w:b/>
          <w:sz w:val="22"/>
        </w:rPr>
        <w:t>Multiple Deprivation</w:t>
      </w:r>
    </w:p>
    <w:p w14:paraId="6B206AAA" w14:textId="77777777" w:rsidR="00AD3E6E" w:rsidRDefault="00AD3E6E" w:rsidP="00AD3E6E">
      <w:pPr>
        <w:ind w:left="720"/>
        <w:rPr>
          <w:rFonts w:cs="Arial"/>
          <w:b/>
          <w:sz w:val="22"/>
        </w:rPr>
      </w:pPr>
    </w:p>
    <w:p w14:paraId="55A8F644" w14:textId="77777777" w:rsidR="007E2360" w:rsidRDefault="007E2360" w:rsidP="007E2360">
      <w:pPr>
        <w:ind w:left="720"/>
      </w:pPr>
      <w:r w:rsidRPr="005E0802">
        <w:t>The 2017 MDM (Multiple Deprivation Measure) provides information on seven types of deprivation and an overall measure of deprivation which enables ranking of 890 areas (called Super Output Areas – SOAs) within the region.  Dernaflaw is within the Highlands SOA. Overall, the Highland SOA is ranked within the top 21% multiple deprived SOAs across the region.</w:t>
      </w:r>
    </w:p>
    <w:p w14:paraId="4DFC67F1" w14:textId="77777777" w:rsidR="007E2360" w:rsidRPr="005E0802" w:rsidRDefault="007E2360" w:rsidP="007E2360">
      <w:pPr>
        <w:ind w:left="720"/>
      </w:pPr>
    </w:p>
    <w:p w14:paraId="672C6F33" w14:textId="77777777" w:rsidR="007E2360" w:rsidRPr="005E0802" w:rsidRDefault="007E2360" w:rsidP="007E2360">
      <w:pPr>
        <w:ind w:left="720"/>
      </w:pPr>
      <w:r w:rsidRPr="005E0802">
        <w:t xml:space="preserve">Three of the seven types of Multiple Deprivation Measures are very significant for the Highlands SOA. </w:t>
      </w:r>
      <w:r w:rsidR="001129DB">
        <w:t xml:space="preserve"> </w:t>
      </w:r>
      <w:r w:rsidRPr="005E0802">
        <w:t xml:space="preserve">It is within the top 7% most deprived SOAs in the region under: Income deprivation; Access to </w:t>
      </w:r>
      <w:r w:rsidR="001129DB">
        <w:t>S</w:t>
      </w:r>
      <w:r w:rsidRPr="005E0802">
        <w:t xml:space="preserve">ervices; and Income deprivation affecting children. </w:t>
      </w:r>
      <w:r w:rsidR="001129DB">
        <w:t xml:space="preserve"> </w:t>
      </w:r>
      <w:r w:rsidRPr="005E0802">
        <w:t xml:space="preserve">At the same time in relation to Crime and Disorder the Highlands SOA has a ranking which places it in the 10% least affected.  </w:t>
      </w:r>
    </w:p>
    <w:p w14:paraId="2EB2F1E3" w14:textId="77777777" w:rsidR="007E2360" w:rsidRDefault="007E2360" w:rsidP="002118DE">
      <w:pPr>
        <w:rPr>
          <w:rFonts w:cs="Arial"/>
          <w:b/>
        </w:rPr>
      </w:pPr>
    </w:p>
    <w:p w14:paraId="21F65CB2" w14:textId="77777777" w:rsidR="007E6BD0" w:rsidRDefault="007E6BD0" w:rsidP="007E2360">
      <w:pPr>
        <w:ind w:left="720"/>
        <w:rPr>
          <w:rFonts w:cs="Arial"/>
          <w:b/>
        </w:rPr>
      </w:pPr>
      <w:r>
        <w:rPr>
          <w:rFonts w:cs="Arial"/>
          <w:b/>
        </w:rPr>
        <w:t>Ethnicity, Identity, Language and Religion</w:t>
      </w:r>
    </w:p>
    <w:p w14:paraId="034EDA3B" w14:textId="77777777" w:rsidR="00787338" w:rsidRDefault="00787338" w:rsidP="002118DE">
      <w:pPr>
        <w:ind w:left="360"/>
        <w:rPr>
          <w:rFonts w:cs="Arial"/>
          <w:b/>
        </w:rPr>
      </w:pPr>
    </w:p>
    <w:p w14:paraId="0316BA71" w14:textId="77777777" w:rsidR="007E6BD0" w:rsidRDefault="007E6BD0" w:rsidP="007E2360">
      <w:pPr>
        <w:ind w:left="720"/>
        <w:rPr>
          <w:rFonts w:cs="Arial"/>
        </w:rPr>
      </w:pPr>
      <w:r>
        <w:rPr>
          <w:rFonts w:cs="Arial"/>
        </w:rPr>
        <w:t>On Census Day</w:t>
      </w:r>
      <w:r w:rsidR="002C79E6">
        <w:rPr>
          <w:rFonts w:cs="Arial"/>
        </w:rPr>
        <w:t xml:space="preserve"> </w:t>
      </w:r>
      <w:r w:rsidR="00EB45A3">
        <w:rPr>
          <w:rFonts w:cs="Arial"/>
        </w:rPr>
        <w:t xml:space="preserve">in 2011 </w:t>
      </w:r>
      <w:r>
        <w:rPr>
          <w:rFonts w:cs="Arial"/>
        </w:rPr>
        <w:t xml:space="preserve">the </w:t>
      </w:r>
      <w:r w:rsidR="00EB45A3">
        <w:rPr>
          <w:rFonts w:cs="Arial"/>
        </w:rPr>
        <w:t xml:space="preserve">make-up of the </w:t>
      </w:r>
      <w:r>
        <w:rPr>
          <w:rFonts w:cs="Arial"/>
        </w:rPr>
        <w:t>resident population</w:t>
      </w:r>
      <w:r w:rsidR="00EB45A3">
        <w:rPr>
          <w:rFonts w:cs="Arial"/>
        </w:rPr>
        <w:t xml:space="preserve"> of the whole ward was</w:t>
      </w:r>
      <w:r>
        <w:rPr>
          <w:rFonts w:cs="Arial"/>
        </w:rPr>
        <w:t>: 99.75% from the white (including Irish Traveller) ethnic group</w:t>
      </w:r>
      <w:r w:rsidR="00EB45A3">
        <w:rPr>
          <w:rFonts w:cs="Arial"/>
        </w:rPr>
        <w:t>;</w:t>
      </w:r>
      <w:r>
        <w:rPr>
          <w:rFonts w:cs="Arial"/>
        </w:rPr>
        <w:t xml:space="preserve"> 49.11% belong</w:t>
      </w:r>
      <w:r w:rsidR="00EB45A3">
        <w:rPr>
          <w:rFonts w:cs="Arial"/>
        </w:rPr>
        <w:t>ed</w:t>
      </w:r>
      <w:r>
        <w:rPr>
          <w:rFonts w:cs="Arial"/>
        </w:rPr>
        <w:t xml:space="preserve"> to or were brought up in the Catholic religion and 49.01% belong</w:t>
      </w:r>
      <w:r w:rsidR="00EB45A3">
        <w:rPr>
          <w:rFonts w:cs="Arial"/>
        </w:rPr>
        <w:t>ed</w:t>
      </w:r>
      <w:r>
        <w:rPr>
          <w:rFonts w:cs="Arial"/>
        </w:rPr>
        <w:t xml:space="preserve"> to or were brought up in a ‘Protestant and Other Christian’ religion</w:t>
      </w:r>
      <w:r w:rsidR="00EB45A3">
        <w:rPr>
          <w:rFonts w:cs="Arial"/>
        </w:rPr>
        <w:t xml:space="preserve">; </w:t>
      </w:r>
      <w:r>
        <w:rPr>
          <w:rFonts w:cs="Arial"/>
        </w:rPr>
        <w:t xml:space="preserve"> 48.60% indicated that they had a British national identity, 31.59% </w:t>
      </w:r>
      <w:r w:rsidR="00EB45A3">
        <w:rPr>
          <w:rFonts w:cs="Arial"/>
        </w:rPr>
        <w:t xml:space="preserve">said they </w:t>
      </w:r>
      <w:r>
        <w:rPr>
          <w:rFonts w:cs="Arial"/>
        </w:rPr>
        <w:t xml:space="preserve">had an Irish national identity and 23.21% </w:t>
      </w:r>
      <w:r w:rsidR="00EB45A3">
        <w:rPr>
          <w:rFonts w:cs="Arial"/>
        </w:rPr>
        <w:t xml:space="preserve">indicated </w:t>
      </w:r>
      <w:r>
        <w:rPr>
          <w:rFonts w:cs="Arial"/>
        </w:rPr>
        <w:t xml:space="preserve">a Northern Irish national identity. </w:t>
      </w:r>
      <w:r w:rsidR="00EB45A3">
        <w:rPr>
          <w:rFonts w:cs="Arial"/>
        </w:rPr>
        <w:t xml:space="preserve">Of the </w:t>
      </w:r>
      <w:r>
        <w:rPr>
          <w:rFonts w:cs="Arial"/>
        </w:rPr>
        <w:t xml:space="preserve">population aged 3 years old and over: 10.03% had some knowledge of Irish; 9.82% had some knowledge of Ulster Scots; and 0.37% did not have English as their first language. </w:t>
      </w:r>
    </w:p>
    <w:p w14:paraId="19FB2C97" w14:textId="77777777" w:rsidR="00787338" w:rsidRDefault="00787338" w:rsidP="002118DE">
      <w:pPr>
        <w:ind w:left="360"/>
        <w:rPr>
          <w:rFonts w:cs="Arial"/>
          <w:b/>
        </w:rPr>
      </w:pPr>
    </w:p>
    <w:p w14:paraId="53EA556C" w14:textId="77777777" w:rsidR="007E6BD0" w:rsidRDefault="007E6BD0" w:rsidP="007E2360">
      <w:pPr>
        <w:ind w:left="720"/>
        <w:rPr>
          <w:rFonts w:cs="Arial"/>
          <w:b/>
        </w:rPr>
      </w:pPr>
      <w:r w:rsidRPr="000A0EC8">
        <w:rPr>
          <w:rFonts w:cs="Arial"/>
          <w:b/>
        </w:rPr>
        <w:t>Health</w:t>
      </w:r>
    </w:p>
    <w:p w14:paraId="5FDBE7C5" w14:textId="77777777" w:rsidR="00787338" w:rsidRDefault="00787338" w:rsidP="002118DE">
      <w:pPr>
        <w:ind w:left="360"/>
        <w:rPr>
          <w:rFonts w:cs="Arial"/>
          <w:b/>
        </w:rPr>
      </w:pPr>
    </w:p>
    <w:p w14:paraId="12574889" w14:textId="77777777" w:rsidR="007E6BD0" w:rsidRDefault="007E6BD0" w:rsidP="007E2360">
      <w:pPr>
        <w:ind w:left="720"/>
        <w:rPr>
          <w:rFonts w:cs="Arial"/>
        </w:rPr>
      </w:pPr>
      <w:r>
        <w:rPr>
          <w:rFonts w:cs="Arial"/>
        </w:rPr>
        <w:t xml:space="preserve">On Census Day in </w:t>
      </w:r>
      <w:r w:rsidR="00EB45A3">
        <w:rPr>
          <w:rFonts w:cs="Arial"/>
        </w:rPr>
        <w:t>t</w:t>
      </w:r>
      <w:r>
        <w:rPr>
          <w:rFonts w:cs="Arial"/>
        </w:rPr>
        <w:t>he Highlands Ward</w:t>
      </w:r>
      <w:r w:rsidR="00EB45A3">
        <w:rPr>
          <w:rFonts w:cs="Arial"/>
        </w:rPr>
        <w:t xml:space="preserve">: </w:t>
      </w:r>
      <w:r>
        <w:rPr>
          <w:rFonts w:cs="Arial"/>
        </w:rPr>
        <w:t xml:space="preserve"> 80.80% of people stated their general health was either good or very good</w:t>
      </w:r>
      <w:r w:rsidR="00EB45A3">
        <w:rPr>
          <w:rFonts w:cs="Arial"/>
        </w:rPr>
        <w:t>;</w:t>
      </w:r>
      <w:r>
        <w:rPr>
          <w:rFonts w:cs="Arial"/>
        </w:rPr>
        <w:t xml:space="preserve"> 17.62% of people had a long-term health problem or disability that limited their day-to-day activities</w:t>
      </w:r>
      <w:r w:rsidR="00EB45A3">
        <w:rPr>
          <w:rFonts w:cs="Arial"/>
        </w:rPr>
        <w:t xml:space="preserve">; and </w:t>
      </w:r>
      <w:r>
        <w:rPr>
          <w:rFonts w:cs="Arial"/>
        </w:rPr>
        <w:t xml:space="preserve">9.09% of people stated that they provided unpaid care to family, friends, neighbours or others. </w:t>
      </w:r>
    </w:p>
    <w:p w14:paraId="39866CB0" w14:textId="77777777" w:rsidR="006935DD" w:rsidRDefault="006935DD" w:rsidP="007E2360">
      <w:pPr>
        <w:ind w:left="720"/>
        <w:rPr>
          <w:rFonts w:cs="Arial"/>
        </w:rPr>
      </w:pPr>
    </w:p>
    <w:p w14:paraId="75046943" w14:textId="77777777" w:rsidR="006935DD" w:rsidRDefault="006935DD" w:rsidP="006935DD">
      <w:pPr>
        <w:ind w:left="720"/>
        <w:rPr>
          <w:rFonts w:cs="Arial"/>
          <w:b/>
        </w:rPr>
      </w:pPr>
      <w:r w:rsidRPr="009B2607">
        <w:rPr>
          <w:rFonts w:cs="Arial"/>
          <w:b/>
        </w:rPr>
        <w:t xml:space="preserve">Qualifications </w:t>
      </w:r>
    </w:p>
    <w:p w14:paraId="45471A90" w14:textId="77777777" w:rsidR="006935DD" w:rsidRDefault="006935DD" w:rsidP="006935DD">
      <w:pPr>
        <w:ind w:left="284"/>
        <w:rPr>
          <w:rFonts w:cs="Arial"/>
          <w:b/>
        </w:rPr>
      </w:pPr>
    </w:p>
    <w:p w14:paraId="53D2DD74" w14:textId="77777777" w:rsidR="006935DD" w:rsidRDefault="006935DD" w:rsidP="006935DD">
      <w:pPr>
        <w:ind w:left="720"/>
        <w:rPr>
          <w:rFonts w:cs="Arial"/>
        </w:rPr>
      </w:pPr>
      <w:r>
        <w:rPr>
          <w:rFonts w:cs="Arial"/>
        </w:rPr>
        <w:t xml:space="preserve">Of the ward population aged 16 years old and over on Census Day 2011: 17.42% had a degree or higher qualification while 50.33% had no or low (Level 1) qualifications (Level 1 is 1-4 O Levels/CSE/GCSE any grades). </w:t>
      </w:r>
    </w:p>
    <w:p w14:paraId="5B868E7F" w14:textId="77777777" w:rsidR="006935DD" w:rsidRDefault="006935DD" w:rsidP="006935DD">
      <w:pPr>
        <w:ind w:left="720"/>
        <w:rPr>
          <w:rFonts w:cs="Arial"/>
        </w:rPr>
      </w:pPr>
    </w:p>
    <w:p w14:paraId="5415726E" w14:textId="77777777" w:rsidR="006935DD" w:rsidRDefault="006935DD" w:rsidP="006935DD">
      <w:pPr>
        <w:ind w:left="720"/>
        <w:rPr>
          <w:rFonts w:cs="Arial"/>
        </w:rPr>
      </w:pPr>
    </w:p>
    <w:p w14:paraId="55D3CD10" w14:textId="77777777" w:rsidR="006935DD" w:rsidRDefault="006935DD" w:rsidP="006935DD">
      <w:pPr>
        <w:spacing w:after="160" w:line="259" w:lineRule="auto"/>
        <w:ind w:left="720"/>
        <w:rPr>
          <w:rFonts w:cs="Arial"/>
          <w:b/>
        </w:rPr>
      </w:pPr>
      <w:r>
        <w:rPr>
          <w:rFonts w:cs="Arial"/>
          <w:b/>
        </w:rPr>
        <w:t>L</w:t>
      </w:r>
      <w:r w:rsidRPr="009B2607">
        <w:rPr>
          <w:rFonts w:cs="Arial"/>
          <w:b/>
        </w:rPr>
        <w:t>abour Market</w:t>
      </w:r>
      <w:r>
        <w:rPr>
          <w:rFonts w:cs="Arial"/>
          <w:b/>
        </w:rPr>
        <w:t xml:space="preserve"> – Economic Activity</w:t>
      </w:r>
      <w:r w:rsidRPr="009B2607">
        <w:rPr>
          <w:rFonts w:cs="Arial"/>
          <w:b/>
        </w:rPr>
        <w:t xml:space="preserve"> </w:t>
      </w:r>
    </w:p>
    <w:p w14:paraId="396EB641" w14:textId="77777777" w:rsidR="006935DD" w:rsidRDefault="006935DD" w:rsidP="006935DD">
      <w:pPr>
        <w:ind w:left="720"/>
        <w:rPr>
          <w:rFonts w:cs="Arial"/>
        </w:rPr>
      </w:pPr>
      <w:r>
        <w:rPr>
          <w:rFonts w:cs="Arial"/>
        </w:rPr>
        <w:t xml:space="preserve">On Census Day of the ward’s population aged 16-74 years old: 62.37% were economically active; 37.63% were economically inactive; 53.75% were in paid employment and 5.96% were unemployed. </w:t>
      </w:r>
    </w:p>
    <w:p w14:paraId="6752B47A" w14:textId="77777777" w:rsidR="006935DD" w:rsidRDefault="006935DD" w:rsidP="007E2360">
      <w:pPr>
        <w:ind w:left="720"/>
        <w:rPr>
          <w:rFonts w:cs="Arial"/>
        </w:rPr>
      </w:pPr>
    </w:p>
    <w:p w14:paraId="6AE2967E" w14:textId="77777777" w:rsidR="006935DD" w:rsidRDefault="006935DD" w:rsidP="007E2360">
      <w:pPr>
        <w:ind w:left="720"/>
        <w:rPr>
          <w:rFonts w:cs="Arial"/>
        </w:rPr>
      </w:pPr>
    </w:p>
    <w:p w14:paraId="11B44860" w14:textId="77777777" w:rsidR="006935DD" w:rsidRDefault="006935DD" w:rsidP="007E2360">
      <w:pPr>
        <w:ind w:left="720"/>
        <w:rPr>
          <w:rFonts w:cs="Arial"/>
        </w:rPr>
      </w:pPr>
    </w:p>
    <w:p w14:paraId="4C49543B" w14:textId="77777777" w:rsidR="006935DD" w:rsidRPr="000A0EC8" w:rsidRDefault="006935DD" w:rsidP="007E2360">
      <w:pPr>
        <w:ind w:left="720"/>
        <w:rPr>
          <w:rFonts w:cs="Arial"/>
        </w:rPr>
      </w:pPr>
    </w:p>
    <w:p w14:paraId="34312E9B" w14:textId="77777777" w:rsidR="00787338" w:rsidRDefault="00787338" w:rsidP="002118DE">
      <w:pPr>
        <w:ind w:left="360"/>
        <w:rPr>
          <w:rFonts w:cs="Arial"/>
          <w:b/>
        </w:rPr>
      </w:pPr>
    </w:p>
    <w:p w14:paraId="5DD5BB9C" w14:textId="77777777" w:rsidR="007E6BD0" w:rsidRDefault="007E6BD0" w:rsidP="007E2360">
      <w:pPr>
        <w:ind w:left="720"/>
        <w:rPr>
          <w:rFonts w:cs="Arial"/>
          <w:b/>
        </w:rPr>
      </w:pPr>
      <w:r w:rsidRPr="000A0EC8">
        <w:rPr>
          <w:rFonts w:cs="Arial"/>
          <w:b/>
        </w:rPr>
        <w:t xml:space="preserve">Housing and Accommodation </w:t>
      </w:r>
    </w:p>
    <w:p w14:paraId="6B8B3E90" w14:textId="77777777" w:rsidR="00787338" w:rsidRPr="000A0EC8" w:rsidRDefault="00787338" w:rsidP="002118DE">
      <w:pPr>
        <w:ind w:left="360"/>
        <w:rPr>
          <w:rFonts w:cs="Arial"/>
          <w:b/>
        </w:rPr>
      </w:pPr>
    </w:p>
    <w:p w14:paraId="57EC13EC" w14:textId="77777777" w:rsidR="007E6BD0" w:rsidRDefault="007E6BD0" w:rsidP="007E2360">
      <w:pPr>
        <w:ind w:left="720"/>
        <w:rPr>
          <w:rFonts w:cs="Arial"/>
        </w:rPr>
      </w:pPr>
      <w:r>
        <w:rPr>
          <w:rFonts w:cs="Arial"/>
        </w:rPr>
        <w:t xml:space="preserve">On </w:t>
      </w:r>
      <w:r w:rsidR="00EB45A3">
        <w:rPr>
          <w:rFonts w:cs="Arial"/>
        </w:rPr>
        <w:t xml:space="preserve">the </w:t>
      </w:r>
      <w:r>
        <w:rPr>
          <w:rFonts w:cs="Arial"/>
        </w:rPr>
        <w:t>Census Day</w:t>
      </w:r>
      <w:r w:rsidR="001202FE">
        <w:rPr>
          <w:rFonts w:cs="Arial"/>
        </w:rPr>
        <w:t xml:space="preserve"> in the ward</w:t>
      </w:r>
      <w:r>
        <w:rPr>
          <w:rFonts w:cs="Arial"/>
        </w:rPr>
        <w:t xml:space="preserve"> there were</w:t>
      </w:r>
      <w:r w:rsidR="00EB45A3">
        <w:rPr>
          <w:rFonts w:cs="Arial"/>
        </w:rPr>
        <w:t>:</w:t>
      </w:r>
      <w:r>
        <w:rPr>
          <w:rFonts w:cs="Arial"/>
        </w:rPr>
        <w:t xml:space="preserve"> 1,960 people living in 654 households</w:t>
      </w:r>
      <w:r w:rsidR="001202FE">
        <w:rPr>
          <w:rFonts w:cs="Arial"/>
        </w:rPr>
        <w:t xml:space="preserve"> (</w:t>
      </w:r>
      <w:r>
        <w:rPr>
          <w:rFonts w:cs="Arial"/>
        </w:rPr>
        <w:t>giving an average household size of 3.01</w:t>
      </w:r>
      <w:r w:rsidR="00EB45A3">
        <w:rPr>
          <w:rFonts w:cs="Arial"/>
        </w:rPr>
        <w:t xml:space="preserve">); </w:t>
      </w:r>
      <w:r>
        <w:rPr>
          <w:rFonts w:cs="Arial"/>
        </w:rPr>
        <w:t xml:space="preserve"> 79.66% of households were owner occupied and 17.43% were rented</w:t>
      </w:r>
      <w:r w:rsidR="001202FE">
        <w:rPr>
          <w:rFonts w:cs="Arial"/>
        </w:rPr>
        <w:t xml:space="preserve">; </w:t>
      </w:r>
      <w:r>
        <w:rPr>
          <w:rFonts w:cs="Arial"/>
        </w:rPr>
        <w:t xml:space="preserve"> 41.44% of households were owned outright</w:t>
      </w:r>
      <w:r w:rsidR="001202FE">
        <w:rPr>
          <w:rFonts w:cs="Arial"/>
        </w:rPr>
        <w:t>;</w:t>
      </w:r>
      <w:r>
        <w:rPr>
          <w:rFonts w:cs="Arial"/>
        </w:rPr>
        <w:t xml:space="preserve"> 8.10% of households were comprised of a single person aged 65+ years; 6.88% were lone parent households with dependent children</w:t>
      </w:r>
      <w:r w:rsidR="001202FE">
        <w:rPr>
          <w:rFonts w:cs="Arial"/>
        </w:rPr>
        <w:t xml:space="preserve"> and</w:t>
      </w:r>
      <w:r>
        <w:rPr>
          <w:rFonts w:cs="Arial"/>
        </w:rPr>
        <w:t xml:space="preserve"> 11.16% of households did not have access to a car or van. </w:t>
      </w:r>
    </w:p>
    <w:p w14:paraId="16C51715" w14:textId="77777777" w:rsidR="00787338" w:rsidRDefault="00787338" w:rsidP="002118DE">
      <w:pPr>
        <w:ind w:left="360"/>
        <w:rPr>
          <w:rFonts w:cs="Arial"/>
          <w:b/>
        </w:rPr>
      </w:pPr>
    </w:p>
    <w:p w14:paraId="22134C02" w14:textId="77777777" w:rsidR="007E6BD0" w:rsidRPr="006935DD" w:rsidRDefault="007E6BD0" w:rsidP="007E2360">
      <w:pPr>
        <w:ind w:left="720"/>
        <w:rPr>
          <w:rFonts w:cs="Arial"/>
          <w:i/>
        </w:rPr>
      </w:pPr>
      <w:r w:rsidRPr="006935DD">
        <w:rPr>
          <w:rFonts w:cs="Arial"/>
          <w:i/>
        </w:rPr>
        <w:t>Causeway Coast and Glens Housing Investment Plan Annual Update 2018</w:t>
      </w:r>
    </w:p>
    <w:p w14:paraId="5957B839" w14:textId="77777777" w:rsidR="006935DD" w:rsidRDefault="006935DD" w:rsidP="007E2360">
      <w:pPr>
        <w:ind w:left="720"/>
        <w:rPr>
          <w:rFonts w:cs="Arial"/>
        </w:rPr>
      </w:pPr>
    </w:p>
    <w:p w14:paraId="15435833" w14:textId="77777777" w:rsidR="007E6BD0" w:rsidRDefault="007E6BD0" w:rsidP="00AD3E6E">
      <w:pPr>
        <w:ind w:left="720"/>
        <w:rPr>
          <w:rFonts w:cs="Arial"/>
          <w:i/>
        </w:rPr>
      </w:pPr>
      <w:r>
        <w:rPr>
          <w:rFonts w:cs="Arial"/>
        </w:rPr>
        <w:t xml:space="preserve">Housing Executive Stock </w:t>
      </w:r>
      <w:r w:rsidR="00AD3E6E">
        <w:rPr>
          <w:rFonts w:cs="Arial"/>
          <w:i/>
        </w:rPr>
        <w:t>(s</w:t>
      </w:r>
      <w:r w:rsidR="00AD3E6E" w:rsidRPr="002118DE">
        <w:rPr>
          <w:rFonts w:cs="Arial"/>
          <w:i/>
        </w:rPr>
        <w:t>old stock in bold</w:t>
      </w:r>
      <w:r w:rsidR="00AD3E6E">
        <w:rPr>
          <w:rFonts w:cs="Arial"/>
          <w:i/>
        </w:rPr>
        <w:t>)</w:t>
      </w:r>
    </w:p>
    <w:p w14:paraId="539B48CF" w14:textId="77777777" w:rsidR="006935DD" w:rsidRDefault="006935DD" w:rsidP="00AD3E6E">
      <w:pPr>
        <w:ind w:left="720"/>
        <w:rPr>
          <w:rFonts w:cs="Arial"/>
        </w:rPr>
      </w:pPr>
    </w:p>
    <w:tbl>
      <w:tblPr>
        <w:tblStyle w:val="TableGrid"/>
        <w:tblW w:w="0" w:type="auto"/>
        <w:tblInd w:w="704" w:type="dxa"/>
        <w:tblLook w:val="04A0" w:firstRow="1" w:lastRow="0" w:firstColumn="1" w:lastColumn="0" w:noHBand="0" w:noVBand="1"/>
      </w:tblPr>
      <w:tblGrid>
        <w:gridCol w:w="1317"/>
        <w:gridCol w:w="1276"/>
        <w:gridCol w:w="1085"/>
        <w:gridCol w:w="694"/>
        <w:gridCol w:w="955"/>
        <w:gridCol w:w="789"/>
        <w:gridCol w:w="773"/>
        <w:gridCol w:w="729"/>
      </w:tblGrid>
      <w:tr w:rsidR="00684CB1" w14:paraId="4AEC04C8" w14:textId="77777777" w:rsidTr="00684CB1">
        <w:tc>
          <w:tcPr>
            <w:tcW w:w="996" w:type="dxa"/>
            <w:vMerge w:val="restart"/>
            <w:tcBorders>
              <w:left w:val="single" w:sz="4" w:space="0" w:color="auto"/>
            </w:tcBorders>
            <w:shd w:val="clear" w:color="auto" w:fill="00B0F0"/>
          </w:tcPr>
          <w:p w14:paraId="07451474" w14:textId="77777777" w:rsidR="00684CB1" w:rsidRDefault="00684CB1" w:rsidP="00946627">
            <w:pPr>
              <w:rPr>
                <w:rFonts w:cs="Arial"/>
              </w:rPr>
            </w:pPr>
            <w:r>
              <w:rPr>
                <w:rFonts w:cs="Arial"/>
              </w:rPr>
              <w:t>De</w:t>
            </w:r>
            <w:r w:rsidRPr="00AD3E6E">
              <w:rPr>
                <w:rFonts w:cs="Arial"/>
                <w:bdr w:val="single" w:sz="4" w:space="0" w:color="auto"/>
              </w:rPr>
              <w:t>r</w:t>
            </w:r>
            <w:r>
              <w:rPr>
                <w:rFonts w:cs="Arial"/>
              </w:rPr>
              <w:t xml:space="preserve">naflaw </w:t>
            </w:r>
          </w:p>
        </w:tc>
        <w:tc>
          <w:tcPr>
            <w:tcW w:w="1276" w:type="dxa"/>
            <w:shd w:val="clear" w:color="auto" w:fill="00B0F0"/>
          </w:tcPr>
          <w:p w14:paraId="002E6529" w14:textId="77777777" w:rsidR="00684CB1" w:rsidRDefault="00684CB1" w:rsidP="00946627">
            <w:pPr>
              <w:rPr>
                <w:rFonts w:cs="Arial"/>
              </w:rPr>
            </w:pPr>
            <w:r>
              <w:rPr>
                <w:rFonts w:cs="Arial"/>
              </w:rPr>
              <w:t>Bungalow</w:t>
            </w:r>
          </w:p>
        </w:tc>
        <w:tc>
          <w:tcPr>
            <w:tcW w:w="1085" w:type="dxa"/>
            <w:shd w:val="clear" w:color="auto" w:fill="00B0F0"/>
          </w:tcPr>
          <w:p w14:paraId="0EEB8028" w14:textId="77777777" w:rsidR="00684CB1" w:rsidRDefault="00684CB1" w:rsidP="00946627">
            <w:pPr>
              <w:rPr>
                <w:rFonts w:cs="Arial"/>
              </w:rPr>
            </w:pPr>
            <w:r>
              <w:rPr>
                <w:rFonts w:cs="Arial"/>
              </w:rPr>
              <w:t>Cottage</w:t>
            </w:r>
          </w:p>
        </w:tc>
        <w:tc>
          <w:tcPr>
            <w:tcW w:w="694" w:type="dxa"/>
            <w:shd w:val="clear" w:color="auto" w:fill="00B0F0"/>
          </w:tcPr>
          <w:p w14:paraId="7BA04317" w14:textId="77777777" w:rsidR="00684CB1" w:rsidRDefault="00684CB1" w:rsidP="00946627">
            <w:pPr>
              <w:rPr>
                <w:rFonts w:cs="Arial"/>
              </w:rPr>
            </w:pPr>
            <w:r>
              <w:rPr>
                <w:rFonts w:cs="Arial"/>
              </w:rPr>
              <w:t>Flat</w:t>
            </w:r>
          </w:p>
        </w:tc>
        <w:tc>
          <w:tcPr>
            <w:tcW w:w="955" w:type="dxa"/>
            <w:shd w:val="clear" w:color="auto" w:fill="00B0F0"/>
          </w:tcPr>
          <w:p w14:paraId="4E3AB947" w14:textId="77777777" w:rsidR="00684CB1" w:rsidRDefault="00684CB1" w:rsidP="00946627">
            <w:pPr>
              <w:rPr>
                <w:rFonts w:cs="Arial"/>
              </w:rPr>
            </w:pPr>
            <w:r>
              <w:rPr>
                <w:rFonts w:cs="Arial"/>
              </w:rPr>
              <w:t xml:space="preserve">House </w:t>
            </w:r>
          </w:p>
        </w:tc>
        <w:tc>
          <w:tcPr>
            <w:tcW w:w="789" w:type="dxa"/>
            <w:shd w:val="clear" w:color="auto" w:fill="00B0F0"/>
          </w:tcPr>
          <w:p w14:paraId="3DE2C8D0" w14:textId="77777777" w:rsidR="00684CB1" w:rsidRDefault="00684CB1" w:rsidP="00946627">
            <w:pPr>
              <w:rPr>
                <w:rFonts w:cs="Arial"/>
              </w:rPr>
            </w:pPr>
            <w:r>
              <w:rPr>
                <w:rFonts w:cs="Arial"/>
              </w:rPr>
              <w:t xml:space="preserve">Mais </w:t>
            </w:r>
          </w:p>
        </w:tc>
        <w:tc>
          <w:tcPr>
            <w:tcW w:w="773" w:type="dxa"/>
            <w:shd w:val="clear" w:color="auto" w:fill="00B0F0"/>
          </w:tcPr>
          <w:p w14:paraId="403E9C3E" w14:textId="77777777" w:rsidR="00684CB1" w:rsidRDefault="00684CB1" w:rsidP="00946627">
            <w:pPr>
              <w:rPr>
                <w:rFonts w:cs="Arial"/>
              </w:rPr>
            </w:pPr>
            <w:r>
              <w:rPr>
                <w:rFonts w:cs="Arial"/>
              </w:rPr>
              <w:t>Total</w:t>
            </w:r>
          </w:p>
        </w:tc>
        <w:tc>
          <w:tcPr>
            <w:tcW w:w="729" w:type="dxa"/>
            <w:shd w:val="clear" w:color="auto" w:fill="00B0F0"/>
          </w:tcPr>
          <w:p w14:paraId="3CFCD7B5" w14:textId="77777777" w:rsidR="00684CB1" w:rsidRDefault="00684CB1" w:rsidP="00946627">
            <w:pPr>
              <w:rPr>
                <w:rFonts w:cs="Arial"/>
              </w:rPr>
            </w:pPr>
            <w:r>
              <w:rPr>
                <w:rFonts w:cs="Arial"/>
              </w:rPr>
              <w:t>Void</w:t>
            </w:r>
          </w:p>
        </w:tc>
      </w:tr>
      <w:tr w:rsidR="00684CB1" w14:paraId="11496ACA" w14:textId="77777777" w:rsidTr="00684CB1">
        <w:tc>
          <w:tcPr>
            <w:tcW w:w="996" w:type="dxa"/>
            <w:vMerge/>
            <w:tcBorders>
              <w:left w:val="single" w:sz="4" w:space="0" w:color="auto"/>
            </w:tcBorders>
          </w:tcPr>
          <w:p w14:paraId="5B80582D" w14:textId="77777777" w:rsidR="00684CB1" w:rsidRDefault="00684CB1" w:rsidP="00946627">
            <w:pPr>
              <w:rPr>
                <w:rFonts w:cs="Arial"/>
              </w:rPr>
            </w:pPr>
          </w:p>
        </w:tc>
        <w:tc>
          <w:tcPr>
            <w:tcW w:w="1276" w:type="dxa"/>
          </w:tcPr>
          <w:p w14:paraId="65C3A949" w14:textId="77777777" w:rsidR="00684CB1" w:rsidRDefault="00684CB1" w:rsidP="00946627">
            <w:pPr>
              <w:rPr>
                <w:rFonts w:cs="Arial"/>
              </w:rPr>
            </w:pPr>
            <w:r>
              <w:rPr>
                <w:rFonts w:cs="Arial"/>
              </w:rPr>
              <w:t>4</w:t>
            </w:r>
          </w:p>
        </w:tc>
        <w:tc>
          <w:tcPr>
            <w:tcW w:w="1085" w:type="dxa"/>
          </w:tcPr>
          <w:p w14:paraId="1E4247CA" w14:textId="77777777" w:rsidR="00684CB1" w:rsidRDefault="00684CB1" w:rsidP="00946627">
            <w:pPr>
              <w:rPr>
                <w:rFonts w:cs="Arial"/>
              </w:rPr>
            </w:pPr>
          </w:p>
        </w:tc>
        <w:tc>
          <w:tcPr>
            <w:tcW w:w="694" w:type="dxa"/>
          </w:tcPr>
          <w:p w14:paraId="6FC8C3EE" w14:textId="77777777" w:rsidR="00684CB1" w:rsidRDefault="00684CB1" w:rsidP="00946627">
            <w:pPr>
              <w:rPr>
                <w:rFonts w:cs="Arial"/>
              </w:rPr>
            </w:pPr>
          </w:p>
        </w:tc>
        <w:tc>
          <w:tcPr>
            <w:tcW w:w="955" w:type="dxa"/>
          </w:tcPr>
          <w:p w14:paraId="04118078" w14:textId="77777777" w:rsidR="00684CB1" w:rsidRDefault="00684CB1" w:rsidP="00946627">
            <w:pPr>
              <w:rPr>
                <w:rFonts w:cs="Arial"/>
              </w:rPr>
            </w:pPr>
          </w:p>
        </w:tc>
        <w:tc>
          <w:tcPr>
            <w:tcW w:w="789" w:type="dxa"/>
          </w:tcPr>
          <w:p w14:paraId="2E7A2A93" w14:textId="77777777" w:rsidR="00684CB1" w:rsidRDefault="00684CB1" w:rsidP="00946627">
            <w:pPr>
              <w:rPr>
                <w:rFonts w:cs="Arial"/>
              </w:rPr>
            </w:pPr>
          </w:p>
        </w:tc>
        <w:tc>
          <w:tcPr>
            <w:tcW w:w="773" w:type="dxa"/>
          </w:tcPr>
          <w:p w14:paraId="1FC01EF9" w14:textId="77777777" w:rsidR="00684CB1" w:rsidRDefault="00684CB1" w:rsidP="00946627">
            <w:pPr>
              <w:rPr>
                <w:rFonts w:cs="Arial"/>
              </w:rPr>
            </w:pPr>
            <w:r>
              <w:rPr>
                <w:rFonts w:cs="Arial"/>
              </w:rPr>
              <w:t>4</w:t>
            </w:r>
          </w:p>
        </w:tc>
        <w:tc>
          <w:tcPr>
            <w:tcW w:w="729" w:type="dxa"/>
          </w:tcPr>
          <w:p w14:paraId="2870FA92" w14:textId="77777777" w:rsidR="00684CB1" w:rsidRDefault="00684CB1" w:rsidP="00946627">
            <w:pPr>
              <w:rPr>
                <w:rFonts w:cs="Arial"/>
              </w:rPr>
            </w:pPr>
          </w:p>
        </w:tc>
      </w:tr>
      <w:tr w:rsidR="00684CB1" w14:paraId="5E704A3A" w14:textId="77777777" w:rsidTr="00684CB1">
        <w:tc>
          <w:tcPr>
            <w:tcW w:w="996" w:type="dxa"/>
            <w:vMerge/>
            <w:tcBorders>
              <w:left w:val="single" w:sz="4" w:space="0" w:color="auto"/>
            </w:tcBorders>
          </w:tcPr>
          <w:p w14:paraId="48928041" w14:textId="77777777" w:rsidR="00684CB1" w:rsidRDefault="00684CB1" w:rsidP="00946627">
            <w:pPr>
              <w:rPr>
                <w:rFonts w:cs="Arial"/>
              </w:rPr>
            </w:pPr>
          </w:p>
        </w:tc>
        <w:tc>
          <w:tcPr>
            <w:tcW w:w="1276" w:type="dxa"/>
          </w:tcPr>
          <w:p w14:paraId="374F1248" w14:textId="77777777" w:rsidR="00684CB1" w:rsidRPr="00476B3E" w:rsidRDefault="00684CB1" w:rsidP="00946627">
            <w:pPr>
              <w:rPr>
                <w:rFonts w:cs="Arial"/>
                <w:b/>
              </w:rPr>
            </w:pPr>
            <w:r w:rsidRPr="00476B3E">
              <w:rPr>
                <w:rFonts w:cs="Arial"/>
                <w:b/>
              </w:rPr>
              <w:t>26</w:t>
            </w:r>
          </w:p>
        </w:tc>
        <w:tc>
          <w:tcPr>
            <w:tcW w:w="1085" w:type="dxa"/>
          </w:tcPr>
          <w:p w14:paraId="6F7D37BC" w14:textId="77777777" w:rsidR="00684CB1" w:rsidRDefault="00684CB1" w:rsidP="00946627">
            <w:pPr>
              <w:rPr>
                <w:rFonts w:cs="Arial"/>
              </w:rPr>
            </w:pPr>
          </w:p>
        </w:tc>
        <w:tc>
          <w:tcPr>
            <w:tcW w:w="694" w:type="dxa"/>
          </w:tcPr>
          <w:p w14:paraId="31D0107F" w14:textId="77777777" w:rsidR="00684CB1" w:rsidRDefault="00684CB1" w:rsidP="00946627">
            <w:pPr>
              <w:rPr>
                <w:rFonts w:cs="Arial"/>
              </w:rPr>
            </w:pPr>
          </w:p>
        </w:tc>
        <w:tc>
          <w:tcPr>
            <w:tcW w:w="955" w:type="dxa"/>
          </w:tcPr>
          <w:p w14:paraId="1615B2E1" w14:textId="77777777" w:rsidR="00684CB1" w:rsidRDefault="00684CB1" w:rsidP="00946627">
            <w:pPr>
              <w:rPr>
                <w:rFonts w:cs="Arial"/>
              </w:rPr>
            </w:pPr>
          </w:p>
        </w:tc>
        <w:tc>
          <w:tcPr>
            <w:tcW w:w="789" w:type="dxa"/>
          </w:tcPr>
          <w:p w14:paraId="597C13F0" w14:textId="77777777" w:rsidR="00684CB1" w:rsidRDefault="00684CB1" w:rsidP="00946627">
            <w:pPr>
              <w:rPr>
                <w:rFonts w:cs="Arial"/>
              </w:rPr>
            </w:pPr>
          </w:p>
        </w:tc>
        <w:tc>
          <w:tcPr>
            <w:tcW w:w="773" w:type="dxa"/>
          </w:tcPr>
          <w:p w14:paraId="0815D2DB" w14:textId="77777777" w:rsidR="00684CB1" w:rsidRPr="00476B3E" w:rsidRDefault="00684CB1" w:rsidP="00946627">
            <w:pPr>
              <w:rPr>
                <w:rFonts w:cs="Arial"/>
                <w:b/>
              </w:rPr>
            </w:pPr>
            <w:r w:rsidRPr="00476B3E">
              <w:rPr>
                <w:rFonts w:cs="Arial"/>
                <w:b/>
              </w:rPr>
              <w:t>26</w:t>
            </w:r>
          </w:p>
        </w:tc>
        <w:tc>
          <w:tcPr>
            <w:tcW w:w="729" w:type="dxa"/>
          </w:tcPr>
          <w:p w14:paraId="4846C7EA" w14:textId="77777777" w:rsidR="00684CB1" w:rsidRDefault="00684CB1" w:rsidP="00946627">
            <w:pPr>
              <w:rPr>
                <w:rFonts w:cs="Arial"/>
              </w:rPr>
            </w:pPr>
          </w:p>
        </w:tc>
      </w:tr>
    </w:tbl>
    <w:p w14:paraId="14DC7455" w14:textId="77777777" w:rsidR="006935DD" w:rsidRDefault="006935DD" w:rsidP="007E2360">
      <w:pPr>
        <w:ind w:left="720"/>
        <w:rPr>
          <w:rFonts w:cs="Arial"/>
          <w:b/>
        </w:rPr>
      </w:pPr>
    </w:p>
    <w:p w14:paraId="68678B83" w14:textId="77777777" w:rsidR="007E6BD0" w:rsidRPr="006935DD" w:rsidRDefault="006935DD" w:rsidP="007E2360">
      <w:pPr>
        <w:ind w:left="720"/>
        <w:rPr>
          <w:rFonts w:cs="Arial"/>
          <w:i/>
        </w:rPr>
      </w:pPr>
      <w:r w:rsidRPr="006935DD">
        <w:rPr>
          <w:rFonts w:cs="Arial"/>
          <w:i/>
        </w:rPr>
        <w:t xml:space="preserve">Housing </w:t>
      </w:r>
      <w:r w:rsidR="007E6BD0" w:rsidRPr="006935DD">
        <w:rPr>
          <w:rFonts w:cs="Arial"/>
          <w:i/>
        </w:rPr>
        <w:t>Applicants and Allocations at March 2018</w:t>
      </w:r>
    </w:p>
    <w:p w14:paraId="676007FD" w14:textId="77777777" w:rsidR="00787338" w:rsidRDefault="00787338" w:rsidP="002118DE">
      <w:pPr>
        <w:ind w:left="284"/>
        <w:rPr>
          <w:rFonts w:cs="Arial"/>
          <w:b/>
        </w:rPr>
      </w:pPr>
    </w:p>
    <w:p w14:paraId="6A1F6839" w14:textId="77777777" w:rsidR="007E6BD0" w:rsidRPr="00CF2C81" w:rsidRDefault="007E6BD0" w:rsidP="007E2360">
      <w:pPr>
        <w:ind w:left="720"/>
        <w:rPr>
          <w:rFonts w:cs="Arial"/>
        </w:rPr>
      </w:pPr>
      <w:r w:rsidRPr="00CF2C81">
        <w:rPr>
          <w:rFonts w:cs="Arial"/>
        </w:rPr>
        <w:t xml:space="preserve">In </w:t>
      </w:r>
      <w:r>
        <w:rPr>
          <w:rFonts w:cs="Arial"/>
        </w:rPr>
        <w:t>Dernaflaw</w:t>
      </w:r>
      <w:r w:rsidRPr="00CF2C81">
        <w:rPr>
          <w:rFonts w:cs="Arial"/>
        </w:rPr>
        <w:t xml:space="preserve"> there </w:t>
      </w:r>
      <w:r>
        <w:rPr>
          <w:rFonts w:cs="Arial"/>
        </w:rPr>
        <w:t xml:space="preserve">were </w:t>
      </w:r>
      <w:r w:rsidR="001202FE">
        <w:rPr>
          <w:rFonts w:cs="Arial"/>
        </w:rPr>
        <w:t xml:space="preserve">fewer than </w:t>
      </w:r>
      <w:r>
        <w:rPr>
          <w:rFonts w:cs="Arial"/>
        </w:rPr>
        <w:t xml:space="preserve">10 </w:t>
      </w:r>
      <w:r w:rsidR="001129DB">
        <w:rPr>
          <w:rFonts w:cs="Arial"/>
        </w:rPr>
        <w:t>a</w:t>
      </w:r>
      <w:r>
        <w:rPr>
          <w:rFonts w:cs="Arial"/>
        </w:rPr>
        <w:t>pplicants</w:t>
      </w:r>
      <w:r w:rsidR="001202FE">
        <w:rPr>
          <w:rFonts w:cs="Arial"/>
        </w:rPr>
        <w:t xml:space="preserve"> for housing and fewer than </w:t>
      </w:r>
      <w:r>
        <w:rPr>
          <w:rFonts w:cs="Arial"/>
        </w:rPr>
        <w:t xml:space="preserve">10 of </w:t>
      </w:r>
      <w:r w:rsidR="001202FE">
        <w:rPr>
          <w:rFonts w:cs="Arial"/>
        </w:rPr>
        <w:t>these</w:t>
      </w:r>
      <w:r>
        <w:rPr>
          <w:rFonts w:cs="Arial"/>
        </w:rPr>
        <w:t xml:space="preserve"> were experiencing Housing Stress (30 points or more)</w:t>
      </w:r>
      <w:r w:rsidR="001202FE">
        <w:rPr>
          <w:rFonts w:cs="Arial"/>
        </w:rPr>
        <w:t>.  T</w:t>
      </w:r>
      <w:r>
        <w:rPr>
          <w:rFonts w:cs="Arial"/>
        </w:rPr>
        <w:t xml:space="preserve">here were </w:t>
      </w:r>
      <w:r w:rsidR="001202FE">
        <w:rPr>
          <w:rFonts w:cs="Arial"/>
        </w:rPr>
        <w:t xml:space="preserve">no </w:t>
      </w:r>
      <w:r>
        <w:rPr>
          <w:rFonts w:cs="Arial"/>
        </w:rPr>
        <w:t xml:space="preserve">allocations. </w:t>
      </w:r>
    </w:p>
    <w:p w14:paraId="51EE4173" w14:textId="77777777" w:rsidR="00787338" w:rsidRDefault="00787338" w:rsidP="002118DE">
      <w:pPr>
        <w:ind w:left="284"/>
        <w:rPr>
          <w:rFonts w:cs="Arial"/>
          <w:b/>
        </w:rPr>
      </w:pPr>
    </w:p>
    <w:p w14:paraId="3C51C473" w14:textId="77777777" w:rsidR="00FC2F2F" w:rsidRDefault="00FC2F2F" w:rsidP="007E2360">
      <w:pPr>
        <w:ind w:left="720"/>
        <w:rPr>
          <w:rFonts w:cs="Arial"/>
        </w:rPr>
      </w:pPr>
    </w:p>
    <w:p w14:paraId="6230E2E8" w14:textId="3C8770D0" w:rsidR="00FC2F2F" w:rsidRDefault="005153A7" w:rsidP="00FC2F2F">
      <w:pPr>
        <w:spacing w:after="160" w:line="259" w:lineRule="auto"/>
        <w:rPr>
          <w:rFonts w:cs="Arial"/>
          <w:b/>
        </w:rPr>
      </w:pPr>
      <w:r>
        <w:rPr>
          <w:rFonts w:cs="Arial"/>
          <w:b/>
        </w:rPr>
        <w:t>Summary</w:t>
      </w:r>
    </w:p>
    <w:p w14:paraId="32FFA8BD" w14:textId="75C760F7" w:rsidR="005153A7" w:rsidRPr="005153A7" w:rsidRDefault="005153A7" w:rsidP="00FC2F2F">
      <w:pPr>
        <w:spacing w:after="160" w:line="259" w:lineRule="auto"/>
        <w:rPr>
          <w:rFonts w:cs="Arial"/>
        </w:rPr>
      </w:pPr>
      <w:r>
        <w:rPr>
          <w:rFonts w:cs="Arial"/>
        </w:rPr>
        <w:t xml:space="preserve">Dernaflaw village has a growing young population and is </w:t>
      </w:r>
      <w:r w:rsidR="008B7FDB">
        <w:rPr>
          <w:rFonts w:cs="Arial"/>
        </w:rPr>
        <w:t xml:space="preserve">part of the wider Highlands area </w:t>
      </w:r>
      <w:r>
        <w:rPr>
          <w:rFonts w:cs="Arial"/>
        </w:rPr>
        <w:t xml:space="preserve">which is within the region’s 7% most </w:t>
      </w:r>
      <w:r w:rsidR="008B7FDB">
        <w:rPr>
          <w:rFonts w:cs="Arial"/>
        </w:rPr>
        <w:t xml:space="preserve">severely </w:t>
      </w:r>
      <w:r>
        <w:rPr>
          <w:rFonts w:cs="Arial"/>
        </w:rPr>
        <w:t>disadvantaged in terms of</w:t>
      </w:r>
      <w:r w:rsidR="008B7FDB">
        <w:rPr>
          <w:rFonts w:cs="Arial"/>
        </w:rPr>
        <w:t>:</w:t>
      </w:r>
      <w:r>
        <w:rPr>
          <w:rFonts w:cs="Arial"/>
        </w:rPr>
        <w:t xml:space="preserve"> income, access to services and income deprivation affecting children.  </w:t>
      </w:r>
      <w:r w:rsidR="008B7FDB">
        <w:rPr>
          <w:rFonts w:cs="Arial"/>
        </w:rPr>
        <w:t xml:space="preserve">In addition to these issues of disadvantage </w:t>
      </w:r>
      <w:r>
        <w:rPr>
          <w:rFonts w:cs="Arial"/>
        </w:rPr>
        <w:t xml:space="preserve">Health and Well-being, economic inactivity </w:t>
      </w:r>
      <w:r w:rsidR="008B7FDB">
        <w:rPr>
          <w:rFonts w:cs="Arial"/>
        </w:rPr>
        <w:t>and lack of access to facilities for the growing population are all issues which need to be addressed.</w:t>
      </w:r>
    </w:p>
    <w:p w14:paraId="087DB8F3" w14:textId="77777777" w:rsidR="007E6BD0" w:rsidRDefault="007E6BD0" w:rsidP="00FC2F2F">
      <w:pPr>
        <w:spacing w:after="160" w:line="259" w:lineRule="auto"/>
        <w:rPr>
          <w:rFonts w:cs="Arial"/>
        </w:rPr>
      </w:pPr>
      <w:r>
        <w:rPr>
          <w:rFonts w:cs="Arial"/>
        </w:rPr>
        <w:t xml:space="preserve"> </w:t>
      </w:r>
    </w:p>
    <w:p w14:paraId="5A2CED82" w14:textId="77777777" w:rsidR="00B81CE8" w:rsidRDefault="00B81CE8" w:rsidP="00B81CE8">
      <w:pPr>
        <w:rPr>
          <w:rFonts w:cs="Arial"/>
          <w:b/>
          <w:color w:val="0070C0"/>
          <w:szCs w:val="24"/>
        </w:rPr>
      </w:pPr>
    </w:p>
    <w:p w14:paraId="08A08D04" w14:textId="77777777" w:rsidR="00063819" w:rsidRDefault="00063819" w:rsidP="00B81CE8">
      <w:pPr>
        <w:rPr>
          <w:rFonts w:cs="Arial"/>
          <w:b/>
          <w:color w:val="0070C0"/>
          <w:szCs w:val="24"/>
        </w:rPr>
      </w:pPr>
    </w:p>
    <w:p w14:paraId="124E7E70" w14:textId="77777777" w:rsidR="00063819" w:rsidRDefault="00063819">
      <w:pPr>
        <w:rPr>
          <w:rFonts w:cs="Arial"/>
          <w:b/>
          <w:color w:val="0070C0"/>
          <w:szCs w:val="24"/>
        </w:rPr>
      </w:pPr>
      <w:r>
        <w:rPr>
          <w:rFonts w:cs="Arial"/>
          <w:b/>
          <w:color w:val="0070C0"/>
          <w:szCs w:val="24"/>
        </w:rPr>
        <w:br w:type="page"/>
      </w:r>
    </w:p>
    <w:p w14:paraId="68555A10" w14:textId="77777777" w:rsidR="000A2D7E" w:rsidRPr="007F4699" w:rsidRDefault="00787338" w:rsidP="00D93260">
      <w:pPr>
        <w:pStyle w:val="Title"/>
        <w:rPr>
          <w:color w:val="993366"/>
        </w:rPr>
      </w:pPr>
      <w:bookmarkStart w:id="6" w:name="_Toc3557804"/>
      <w:r w:rsidRPr="007F4699">
        <w:rPr>
          <w:color w:val="993366"/>
        </w:rPr>
        <w:t>5.</w:t>
      </w:r>
      <w:r w:rsidRPr="007F4699">
        <w:rPr>
          <w:color w:val="993366"/>
        </w:rPr>
        <w:tab/>
      </w:r>
      <w:r w:rsidR="000A2D7E" w:rsidRPr="007F4699">
        <w:rPr>
          <w:color w:val="993366"/>
        </w:rPr>
        <w:t>Spatial Analysis Audit</w:t>
      </w:r>
      <w:bookmarkEnd w:id="6"/>
      <w:r w:rsidR="00AF4BFA" w:rsidRPr="007F4699">
        <w:rPr>
          <w:color w:val="993366"/>
        </w:rPr>
        <w:t xml:space="preserve"> </w:t>
      </w:r>
    </w:p>
    <w:p w14:paraId="2D6D0DAD" w14:textId="77777777" w:rsidR="00787338" w:rsidRPr="00787338" w:rsidRDefault="00787338" w:rsidP="00787338">
      <w:pPr>
        <w:rPr>
          <w:rFonts w:cs="Arial"/>
          <w:b/>
          <w:color w:val="0070C0"/>
          <w:sz w:val="28"/>
          <w:szCs w:val="28"/>
        </w:rPr>
      </w:pPr>
    </w:p>
    <w:p w14:paraId="4BB274F9" w14:textId="77777777" w:rsidR="00EC63AB" w:rsidRDefault="00AF4BFA" w:rsidP="00787338">
      <w:pPr>
        <w:ind w:left="720"/>
        <w:rPr>
          <w:rFonts w:cs="Arial"/>
        </w:rPr>
      </w:pPr>
      <w:r w:rsidRPr="00217B39">
        <w:rPr>
          <w:rFonts w:cs="Arial"/>
        </w:rPr>
        <w:t xml:space="preserve">An audit was undertaken of the physical and community infrastructure and asset base of the village and is detailed and mapped below: </w:t>
      </w:r>
    </w:p>
    <w:p w14:paraId="183E471B" w14:textId="77777777" w:rsidR="00AF4BFA" w:rsidRPr="00217B39" w:rsidRDefault="00AF4BFA" w:rsidP="00EC63AB">
      <w:pPr>
        <w:ind w:left="360"/>
        <w:rPr>
          <w:rFonts w:cs="Arial"/>
        </w:rPr>
      </w:pPr>
    </w:p>
    <w:p w14:paraId="283A97B3" w14:textId="77777777" w:rsidR="00AF4BFA" w:rsidRPr="00217B39" w:rsidRDefault="00787338" w:rsidP="00AF4BFA">
      <w:pPr>
        <w:rPr>
          <w:rFonts w:cs="Arial"/>
        </w:rPr>
      </w:pPr>
      <w:r>
        <w:rPr>
          <w:rFonts w:cs="Arial"/>
          <w:noProof/>
          <w:lang w:eastAsia="en-GB"/>
        </w:rPr>
        <w:drawing>
          <wp:anchor distT="0" distB="0" distL="114300" distR="114300" simplePos="0" relativeHeight="251660288" behindDoc="1" locked="0" layoutInCell="1" allowOverlap="1" wp14:anchorId="25E95228" wp14:editId="3FB7A53D">
            <wp:simplePos x="0" y="0"/>
            <wp:positionH relativeFrom="margin">
              <wp:posOffset>452755</wp:posOffset>
            </wp:positionH>
            <wp:positionV relativeFrom="paragraph">
              <wp:posOffset>11430</wp:posOffset>
            </wp:positionV>
            <wp:extent cx="5529580" cy="3649345"/>
            <wp:effectExtent l="19050" t="19050" r="13970" b="27305"/>
            <wp:wrapTight wrapText="bothSides">
              <wp:wrapPolygon edited="0">
                <wp:start x="-74" y="-113"/>
                <wp:lineTo x="-74" y="21649"/>
                <wp:lineTo x="21580" y="21649"/>
                <wp:lineTo x="21580" y="-113"/>
                <wp:lineTo x="-74" y="-11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rnaflaw Assets Map Final.jpg"/>
                    <pic:cNvPicPr/>
                  </pic:nvPicPr>
                  <pic:blipFill rotWithShape="1">
                    <a:blip r:embed="rId18">
                      <a:extLst>
                        <a:ext uri="{28A0092B-C50C-407E-A947-70E740481C1C}">
                          <a14:useLocalDpi xmlns:a14="http://schemas.microsoft.com/office/drawing/2010/main" val="0"/>
                        </a:ext>
                      </a:extLst>
                    </a:blip>
                    <a:srcRect l="28055" t="32773" r="9621" b="9055"/>
                    <a:stretch/>
                  </pic:blipFill>
                  <pic:spPr bwMode="auto">
                    <a:xfrm>
                      <a:off x="0" y="0"/>
                      <a:ext cx="5529580" cy="364934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A6D0A" w14:textId="77777777" w:rsidR="00AF4BFA" w:rsidRDefault="00AF4BFA" w:rsidP="00AF4BFA">
      <w:pPr>
        <w:rPr>
          <w:rFonts w:cs="Arial"/>
        </w:rPr>
      </w:pPr>
    </w:p>
    <w:p w14:paraId="58960F9E" w14:textId="77777777" w:rsidR="00AE2100" w:rsidRDefault="00AE2100" w:rsidP="00AF4BFA">
      <w:pPr>
        <w:rPr>
          <w:rFonts w:cs="Arial"/>
        </w:rPr>
      </w:pPr>
    </w:p>
    <w:p w14:paraId="0FE20B53" w14:textId="77777777" w:rsidR="00AE2100" w:rsidRDefault="00AE2100" w:rsidP="00AF4BFA">
      <w:pPr>
        <w:rPr>
          <w:rFonts w:cs="Arial"/>
        </w:rPr>
      </w:pPr>
    </w:p>
    <w:p w14:paraId="6DD92A58" w14:textId="77777777" w:rsidR="00AE2100" w:rsidRDefault="00AE2100" w:rsidP="00AF4BFA">
      <w:pPr>
        <w:rPr>
          <w:rFonts w:cs="Arial"/>
        </w:rPr>
      </w:pPr>
    </w:p>
    <w:p w14:paraId="3F3A5ED7" w14:textId="77777777" w:rsidR="00AE2100" w:rsidRDefault="00AE2100" w:rsidP="00AF4BFA">
      <w:pPr>
        <w:rPr>
          <w:rFonts w:cs="Arial"/>
        </w:rPr>
      </w:pPr>
    </w:p>
    <w:p w14:paraId="3D553519" w14:textId="77777777" w:rsidR="00AE2100" w:rsidRDefault="00AE2100" w:rsidP="00AF4BFA">
      <w:pPr>
        <w:rPr>
          <w:rFonts w:cs="Arial"/>
        </w:rPr>
      </w:pPr>
    </w:p>
    <w:p w14:paraId="08E2D581" w14:textId="77777777" w:rsidR="00AE2100" w:rsidRDefault="00AE2100" w:rsidP="00AF4BFA">
      <w:pPr>
        <w:rPr>
          <w:rFonts w:cs="Arial"/>
        </w:rPr>
      </w:pPr>
    </w:p>
    <w:p w14:paraId="01256C0A" w14:textId="77777777" w:rsidR="00AE2100" w:rsidRDefault="00AE2100" w:rsidP="00AF4BFA">
      <w:pPr>
        <w:rPr>
          <w:rFonts w:cs="Arial"/>
        </w:rPr>
      </w:pPr>
    </w:p>
    <w:p w14:paraId="13AE7BA0" w14:textId="77777777" w:rsidR="00AE2100" w:rsidRDefault="00AE2100" w:rsidP="00AF4BFA">
      <w:pPr>
        <w:rPr>
          <w:rFonts w:cs="Arial"/>
        </w:rPr>
      </w:pPr>
    </w:p>
    <w:p w14:paraId="27C96140" w14:textId="77777777" w:rsidR="00AE2100" w:rsidRPr="00217B39" w:rsidRDefault="00AE2100" w:rsidP="00AF4BFA">
      <w:pPr>
        <w:rPr>
          <w:rFonts w:cs="Arial"/>
        </w:rPr>
      </w:pPr>
    </w:p>
    <w:p w14:paraId="73A49519" w14:textId="77777777" w:rsidR="00AE2100" w:rsidRDefault="00AE2100" w:rsidP="00AF4BFA">
      <w:pPr>
        <w:rPr>
          <w:rFonts w:cs="Arial"/>
          <w:i/>
          <w:sz w:val="20"/>
          <w:szCs w:val="20"/>
        </w:rPr>
      </w:pPr>
    </w:p>
    <w:p w14:paraId="0BF8D529" w14:textId="77777777" w:rsidR="00AE2100" w:rsidRDefault="00AE2100" w:rsidP="00AF4BFA">
      <w:pPr>
        <w:rPr>
          <w:rFonts w:cs="Arial"/>
          <w:i/>
          <w:sz w:val="20"/>
          <w:szCs w:val="20"/>
        </w:rPr>
      </w:pPr>
    </w:p>
    <w:p w14:paraId="64164582" w14:textId="77777777" w:rsidR="00AE2100" w:rsidRDefault="00AE2100" w:rsidP="00AF4BFA">
      <w:pPr>
        <w:rPr>
          <w:rFonts w:cs="Arial"/>
          <w:i/>
          <w:sz w:val="20"/>
          <w:szCs w:val="20"/>
        </w:rPr>
      </w:pPr>
    </w:p>
    <w:p w14:paraId="45756E3C" w14:textId="77777777" w:rsidR="00AE2100" w:rsidRDefault="00AE2100" w:rsidP="00AF4BFA">
      <w:pPr>
        <w:rPr>
          <w:rFonts w:cs="Arial"/>
          <w:i/>
          <w:sz w:val="20"/>
          <w:szCs w:val="20"/>
        </w:rPr>
      </w:pPr>
    </w:p>
    <w:p w14:paraId="4512BDC0" w14:textId="77777777" w:rsidR="00AE2100" w:rsidRDefault="00AE2100" w:rsidP="00AF4BFA">
      <w:pPr>
        <w:rPr>
          <w:rFonts w:cs="Arial"/>
          <w:i/>
          <w:sz w:val="20"/>
          <w:szCs w:val="20"/>
        </w:rPr>
      </w:pPr>
    </w:p>
    <w:p w14:paraId="7B06534D" w14:textId="77777777" w:rsidR="00AE2100" w:rsidRDefault="00AE2100" w:rsidP="00F90343">
      <w:pPr>
        <w:rPr>
          <w:rFonts w:cs="Arial"/>
          <w:i/>
          <w:sz w:val="20"/>
          <w:szCs w:val="20"/>
        </w:rPr>
      </w:pPr>
    </w:p>
    <w:p w14:paraId="3CB6A809" w14:textId="77777777" w:rsidR="00787338" w:rsidRDefault="00787338" w:rsidP="00F90343">
      <w:pPr>
        <w:rPr>
          <w:rFonts w:cs="Arial"/>
          <w:b/>
          <w:szCs w:val="24"/>
        </w:rPr>
      </w:pPr>
    </w:p>
    <w:p w14:paraId="46592CDF" w14:textId="77777777" w:rsidR="00787338" w:rsidRDefault="00787338" w:rsidP="00F90343">
      <w:pPr>
        <w:rPr>
          <w:rFonts w:cs="Arial"/>
          <w:b/>
          <w:szCs w:val="24"/>
        </w:rPr>
      </w:pPr>
    </w:p>
    <w:p w14:paraId="661B4B6A" w14:textId="77777777" w:rsidR="00787338" w:rsidRDefault="00787338" w:rsidP="00F90343">
      <w:pPr>
        <w:rPr>
          <w:rFonts w:cs="Arial"/>
          <w:b/>
          <w:szCs w:val="24"/>
        </w:rPr>
      </w:pPr>
    </w:p>
    <w:p w14:paraId="40290AA2" w14:textId="77777777" w:rsidR="00787338" w:rsidRDefault="00787338" w:rsidP="00F90343">
      <w:pPr>
        <w:rPr>
          <w:rFonts w:cs="Arial"/>
          <w:b/>
          <w:szCs w:val="24"/>
        </w:rPr>
      </w:pPr>
    </w:p>
    <w:p w14:paraId="0189BCA0" w14:textId="77777777" w:rsidR="00787338" w:rsidRDefault="00787338" w:rsidP="00F90343">
      <w:pPr>
        <w:rPr>
          <w:rFonts w:cs="Arial"/>
          <w:b/>
          <w:szCs w:val="24"/>
        </w:rPr>
      </w:pPr>
    </w:p>
    <w:p w14:paraId="1C15FC73" w14:textId="77777777" w:rsidR="00787338" w:rsidRDefault="00787338" w:rsidP="00F90343">
      <w:pPr>
        <w:rPr>
          <w:rFonts w:cs="Arial"/>
          <w:b/>
          <w:szCs w:val="24"/>
        </w:rPr>
      </w:pPr>
    </w:p>
    <w:p w14:paraId="128295B5" w14:textId="77777777" w:rsidR="00F90343" w:rsidRDefault="00F90343" w:rsidP="00787338">
      <w:pPr>
        <w:ind w:left="720"/>
        <w:rPr>
          <w:rFonts w:cs="Arial"/>
          <w:b/>
          <w:szCs w:val="24"/>
        </w:rPr>
      </w:pPr>
      <w:r w:rsidRPr="00063819">
        <w:rPr>
          <w:rFonts w:cs="Arial"/>
          <w:b/>
          <w:szCs w:val="24"/>
        </w:rPr>
        <w:t xml:space="preserve">Spatial Analysis Audit </w:t>
      </w:r>
    </w:p>
    <w:p w14:paraId="36B5FC23" w14:textId="77777777" w:rsidR="00787338" w:rsidRPr="00063819" w:rsidRDefault="00787338" w:rsidP="00787338">
      <w:pPr>
        <w:ind w:left="720"/>
        <w:rPr>
          <w:rFonts w:cs="Arial"/>
          <w:i/>
          <w:szCs w:val="24"/>
        </w:rPr>
      </w:pPr>
    </w:p>
    <w:tbl>
      <w:tblPr>
        <w:tblStyle w:val="TableGrid1"/>
        <w:tblW w:w="8505" w:type="dxa"/>
        <w:tblInd w:w="704" w:type="dxa"/>
        <w:tblLook w:val="04A0" w:firstRow="1" w:lastRow="0" w:firstColumn="1" w:lastColumn="0" w:noHBand="0" w:noVBand="1"/>
      </w:tblPr>
      <w:tblGrid>
        <w:gridCol w:w="2268"/>
        <w:gridCol w:w="4536"/>
        <w:gridCol w:w="1701"/>
      </w:tblGrid>
      <w:tr w:rsidR="00AE2100" w:rsidRPr="00AE2100" w14:paraId="312FBC2B" w14:textId="77777777" w:rsidTr="00D2602B">
        <w:tc>
          <w:tcPr>
            <w:tcW w:w="2268" w:type="dxa"/>
            <w:tcBorders>
              <w:top w:val="single" w:sz="4" w:space="0" w:color="auto"/>
              <w:left w:val="single" w:sz="4" w:space="0" w:color="auto"/>
              <w:bottom w:val="single" w:sz="4" w:space="0" w:color="auto"/>
              <w:right w:val="single" w:sz="4" w:space="0" w:color="auto"/>
            </w:tcBorders>
            <w:hideMark/>
          </w:tcPr>
          <w:p w14:paraId="7E968F75" w14:textId="77777777" w:rsidR="00AE2100" w:rsidRPr="00AE2100" w:rsidRDefault="00AE2100" w:rsidP="00AE2100">
            <w:pPr>
              <w:rPr>
                <w:rFonts w:cs="Arial"/>
                <w:b/>
              </w:rPr>
            </w:pPr>
            <w:r w:rsidRPr="00AE2100">
              <w:rPr>
                <w:rFonts w:cs="Arial"/>
                <w:b/>
              </w:rPr>
              <w:t xml:space="preserve">Asset </w:t>
            </w:r>
          </w:p>
        </w:tc>
        <w:tc>
          <w:tcPr>
            <w:tcW w:w="4536" w:type="dxa"/>
            <w:tcBorders>
              <w:top w:val="single" w:sz="4" w:space="0" w:color="auto"/>
              <w:left w:val="single" w:sz="4" w:space="0" w:color="auto"/>
              <w:bottom w:val="single" w:sz="4" w:space="0" w:color="auto"/>
              <w:right w:val="single" w:sz="4" w:space="0" w:color="auto"/>
            </w:tcBorders>
            <w:hideMark/>
          </w:tcPr>
          <w:p w14:paraId="710A819F" w14:textId="77777777" w:rsidR="00AE2100" w:rsidRPr="00AE2100" w:rsidRDefault="00AE2100" w:rsidP="00AE2100">
            <w:pPr>
              <w:rPr>
                <w:rFonts w:cs="Arial"/>
                <w:b/>
              </w:rPr>
            </w:pPr>
            <w:r w:rsidRPr="00AE2100">
              <w:rPr>
                <w:rFonts w:cs="Arial"/>
                <w:b/>
              </w:rPr>
              <w:t xml:space="preserve">Name </w:t>
            </w:r>
          </w:p>
        </w:tc>
        <w:tc>
          <w:tcPr>
            <w:tcW w:w="1701" w:type="dxa"/>
            <w:tcBorders>
              <w:top w:val="single" w:sz="4" w:space="0" w:color="auto"/>
              <w:left w:val="single" w:sz="4" w:space="0" w:color="auto"/>
              <w:bottom w:val="single" w:sz="4" w:space="0" w:color="auto"/>
              <w:right w:val="single" w:sz="4" w:space="0" w:color="auto"/>
            </w:tcBorders>
            <w:hideMark/>
          </w:tcPr>
          <w:p w14:paraId="3B1BB65C" w14:textId="77777777" w:rsidR="00AE2100" w:rsidRPr="00AE2100" w:rsidRDefault="00AE2100" w:rsidP="00AE2100">
            <w:pPr>
              <w:rPr>
                <w:rFonts w:cs="Arial"/>
                <w:b/>
              </w:rPr>
            </w:pPr>
            <w:r w:rsidRPr="00AE2100">
              <w:rPr>
                <w:rFonts w:cs="Arial"/>
                <w:b/>
              </w:rPr>
              <w:t xml:space="preserve">Baseline Map Number </w:t>
            </w:r>
          </w:p>
        </w:tc>
      </w:tr>
      <w:tr w:rsidR="00AE2100" w:rsidRPr="00AE2100" w14:paraId="7CC1CD4E" w14:textId="77777777" w:rsidTr="00D2602B">
        <w:trPr>
          <w:trHeight w:val="531"/>
        </w:trPr>
        <w:tc>
          <w:tcPr>
            <w:tcW w:w="2268" w:type="dxa"/>
            <w:tcBorders>
              <w:top w:val="single" w:sz="4" w:space="0" w:color="auto"/>
              <w:left w:val="single" w:sz="4" w:space="0" w:color="auto"/>
              <w:bottom w:val="single" w:sz="4" w:space="0" w:color="auto"/>
              <w:right w:val="single" w:sz="4" w:space="0" w:color="auto"/>
            </w:tcBorders>
          </w:tcPr>
          <w:p w14:paraId="0F5281CF" w14:textId="77777777" w:rsidR="00AE2100" w:rsidRPr="00AE2100" w:rsidRDefault="00AE2100" w:rsidP="00AE2100">
            <w:pPr>
              <w:rPr>
                <w:rFonts w:cs="Arial"/>
                <w:b/>
              </w:rPr>
            </w:pPr>
            <w:r w:rsidRPr="00AE2100">
              <w:rPr>
                <w:rFonts w:cs="Arial"/>
                <w:b/>
              </w:rPr>
              <w:t xml:space="preserve">Key Services and Facilities </w:t>
            </w:r>
          </w:p>
        </w:tc>
        <w:tc>
          <w:tcPr>
            <w:tcW w:w="4536" w:type="dxa"/>
            <w:tcBorders>
              <w:top w:val="single" w:sz="4" w:space="0" w:color="auto"/>
              <w:left w:val="single" w:sz="4" w:space="0" w:color="auto"/>
              <w:bottom w:val="single" w:sz="4" w:space="0" w:color="auto"/>
              <w:right w:val="single" w:sz="4" w:space="0" w:color="auto"/>
            </w:tcBorders>
          </w:tcPr>
          <w:p w14:paraId="6B4AA0E9" w14:textId="77777777" w:rsidR="008A39E6" w:rsidRDefault="00AE2100" w:rsidP="00AE2100">
            <w:pPr>
              <w:rPr>
                <w:rFonts w:cs="Arial"/>
              </w:rPr>
            </w:pPr>
            <w:r w:rsidRPr="00AE2100">
              <w:rPr>
                <w:rFonts w:cs="Arial"/>
              </w:rPr>
              <w:t>St John’s Primary School and Nursery</w:t>
            </w:r>
            <w:r w:rsidR="008A39E6">
              <w:rPr>
                <w:rFonts w:cs="Arial"/>
              </w:rPr>
              <w:t>.</w:t>
            </w:r>
          </w:p>
          <w:p w14:paraId="290C0C1F" w14:textId="77777777" w:rsidR="00AE2100" w:rsidRPr="00AE2100" w:rsidRDefault="00AE2100" w:rsidP="00AE2100">
            <w:pPr>
              <w:rPr>
                <w:rFonts w:cs="Arial"/>
              </w:rPr>
            </w:pPr>
            <w:r w:rsidRPr="00AE2100">
              <w:rPr>
                <w:rFonts w:cs="Arial"/>
              </w:rPr>
              <w:t xml:space="preserve"> </w:t>
            </w:r>
          </w:p>
          <w:p w14:paraId="4E39D64E" w14:textId="77777777" w:rsidR="00AE2100" w:rsidRPr="00AE2100" w:rsidRDefault="004A10E6" w:rsidP="00AE2100">
            <w:pPr>
              <w:rPr>
                <w:rFonts w:cs="Arial"/>
              </w:rPr>
            </w:pPr>
            <w:r>
              <w:rPr>
                <w:rFonts w:cs="Arial"/>
              </w:rPr>
              <w:t xml:space="preserve">Dernaflaw Road </w:t>
            </w:r>
            <w:r w:rsidR="00AE2100" w:rsidRPr="00AE2100">
              <w:rPr>
                <w:rFonts w:cs="Arial"/>
              </w:rPr>
              <w:t>Play Park</w:t>
            </w:r>
          </w:p>
        </w:tc>
        <w:tc>
          <w:tcPr>
            <w:tcW w:w="1701" w:type="dxa"/>
            <w:tcBorders>
              <w:top w:val="single" w:sz="4" w:space="0" w:color="auto"/>
              <w:left w:val="single" w:sz="4" w:space="0" w:color="auto"/>
              <w:bottom w:val="single" w:sz="4" w:space="0" w:color="auto"/>
              <w:right w:val="single" w:sz="4" w:space="0" w:color="auto"/>
            </w:tcBorders>
          </w:tcPr>
          <w:p w14:paraId="1BDF4E66" w14:textId="77777777" w:rsidR="00AE2100" w:rsidRDefault="00AE2100" w:rsidP="00AE2100">
            <w:pPr>
              <w:rPr>
                <w:rFonts w:cs="Arial"/>
                <w:b/>
              </w:rPr>
            </w:pPr>
            <w:r w:rsidRPr="00AE2100">
              <w:rPr>
                <w:rFonts w:cs="Arial"/>
                <w:b/>
              </w:rPr>
              <w:t>1</w:t>
            </w:r>
          </w:p>
          <w:p w14:paraId="60CF4D49" w14:textId="77777777" w:rsidR="008A39E6" w:rsidRPr="00AE2100" w:rsidRDefault="008A39E6" w:rsidP="00AE2100">
            <w:pPr>
              <w:rPr>
                <w:rFonts w:cs="Arial"/>
                <w:b/>
              </w:rPr>
            </w:pPr>
          </w:p>
          <w:p w14:paraId="0BD4C622" w14:textId="77777777" w:rsidR="00AE2100" w:rsidRPr="00AE2100" w:rsidRDefault="00AE2100" w:rsidP="00AE2100">
            <w:pPr>
              <w:rPr>
                <w:rFonts w:cs="Arial"/>
                <w:b/>
              </w:rPr>
            </w:pPr>
            <w:r w:rsidRPr="00AE2100">
              <w:rPr>
                <w:rFonts w:cs="Arial"/>
                <w:b/>
              </w:rPr>
              <w:t>2</w:t>
            </w:r>
          </w:p>
        </w:tc>
      </w:tr>
      <w:tr w:rsidR="00AE2100" w:rsidRPr="00AE2100" w14:paraId="51B9425A" w14:textId="77777777" w:rsidTr="00D2602B">
        <w:tc>
          <w:tcPr>
            <w:tcW w:w="2268" w:type="dxa"/>
            <w:tcBorders>
              <w:top w:val="single" w:sz="4" w:space="0" w:color="auto"/>
              <w:left w:val="single" w:sz="4" w:space="0" w:color="auto"/>
              <w:bottom w:val="single" w:sz="4" w:space="0" w:color="auto"/>
              <w:right w:val="single" w:sz="4" w:space="0" w:color="auto"/>
            </w:tcBorders>
            <w:hideMark/>
          </w:tcPr>
          <w:p w14:paraId="31EE2A10" w14:textId="77777777" w:rsidR="00AE2100" w:rsidRPr="00AE2100" w:rsidRDefault="00AE2100" w:rsidP="00AE2100">
            <w:pPr>
              <w:rPr>
                <w:rFonts w:cs="Arial"/>
                <w:b/>
              </w:rPr>
            </w:pPr>
            <w:r w:rsidRPr="00AE2100">
              <w:rPr>
                <w:rFonts w:cs="Arial"/>
                <w:b/>
              </w:rPr>
              <w:t>Groups in the area</w:t>
            </w:r>
          </w:p>
        </w:tc>
        <w:tc>
          <w:tcPr>
            <w:tcW w:w="4536" w:type="dxa"/>
            <w:tcBorders>
              <w:top w:val="single" w:sz="4" w:space="0" w:color="auto"/>
              <w:left w:val="single" w:sz="4" w:space="0" w:color="auto"/>
              <w:bottom w:val="single" w:sz="4" w:space="0" w:color="auto"/>
              <w:right w:val="single" w:sz="4" w:space="0" w:color="auto"/>
            </w:tcBorders>
          </w:tcPr>
          <w:p w14:paraId="18D0840D" w14:textId="77777777" w:rsidR="00AE2100" w:rsidRPr="00AE2100" w:rsidRDefault="00AE2100" w:rsidP="00AE2100">
            <w:pPr>
              <w:rPr>
                <w:rFonts w:cs="Arial"/>
              </w:rPr>
            </w:pPr>
            <w:r w:rsidRPr="00AE2100">
              <w:rPr>
                <w:rFonts w:cs="Arial"/>
              </w:rPr>
              <w:t xml:space="preserve">Dernaflaw Community Association </w:t>
            </w:r>
          </w:p>
          <w:p w14:paraId="1266B134" w14:textId="77777777" w:rsidR="00AE2100" w:rsidRPr="00AE2100" w:rsidRDefault="00AE2100" w:rsidP="00AE2100">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08A8E080" w14:textId="77777777" w:rsidR="00AE2100" w:rsidRPr="00AE2100" w:rsidRDefault="00AE2100" w:rsidP="00AE2100">
            <w:pPr>
              <w:rPr>
                <w:rFonts w:cs="Arial"/>
                <w:b/>
              </w:rPr>
            </w:pPr>
          </w:p>
        </w:tc>
      </w:tr>
      <w:tr w:rsidR="00AE2100" w:rsidRPr="00AE2100" w14:paraId="2F82F6A5" w14:textId="77777777" w:rsidTr="00D2602B">
        <w:tc>
          <w:tcPr>
            <w:tcW w:w="2268" w:type="dxa"/>
            <w:tcBorders>
              <w:top w:val="single" w:sz="4" w:space="0" w:color="auto"/>
              <w:left w:val="single" w:sz="4" w:space="0" w:color="auto"/>
              <w:bottom w:val="single" w:sz="4" w:space="0" w:color="auto"/>
              <w:right w:val="single" w:sz="4" w:space="0" w:color="auto"/>
            </w:tcBorders>
            <w:hideMark/>
          </w:tcPr>
          <w:p w14:paraId="4B3344D8" w14:textId="77777777" w:rsidR="00AE2100" w:rsidRPr="00AE2100" w:rsidRDefault="00AE2100" w:rsidP="00AE2100">
            <w:pPr>
              <w:rPr>
                <w:rFonts w:cs="Arial"/>
                <w:b/>
              </w:rPr>
            </w:pPr>
            <w:r w:rsidRPr="00AE2100">
              <w:rPr>
                <w:rFonts w:cs="Arial"/>
                <w:b/>
              </w:rPr>
              <w:t xml:space="preserve">Opportunity Sites </w:t>
            </w:r>
          </w:p>
        </w:tc>
        <w:tc>
          <w:tcPr>
            <w:tcW w:w="4536" w:type="dxa"/>
            <w:tcBorders>
              <w:top w:val="single" w:sz="4" w:space="0" w:color="auto"/>
              <w:left w:val="single" w:sz="4" w:space="0" w:color="auto"/>
              <w:bottom w:val="single" w:sz="4" w:space="0" w:color="auto"/>
              <w:right w:val="single" w:sz="4" w:space="0" w:color="auto"/>
            </w:tcBorders>
            <w:hideMark/>
          </w:tcPr>
          <w:p w14:paraId="340D114E" w14:textId="77777777" w:rsidR="00AE2100" w:rsidRDefault="008A39E6" w:rsidP="00AE2100">
            <w:pPr>
              <w:rPr>
                <w:rFonts w:cs="Arial"/>
              </w:rPr>
            </w:pPr>
            <w:r w:rsidRPr="00F95F4D">
              <w:rPr>
                <w:rFonts w:cs="Arial"/>
              </w:rPr>
              <w:t>Lands West of Dernaflaw Cottages</w:t>
            </w:r>
            <w:r>
              <w:rPr>
                <w:rFonts w:cs="Arial"/>
              </w:rPr>
              <w:t xml:space="preserve"> (</w:t>
            </w:r>
            <w:r w:rsidR="006935DD">
              <w:rPr>
                <w:rFonts w:cs="Arial"/>
              </w:rPr>
              <w:t>n</w:t>
            </w:r>
            <w:r w:rsidR="006E0A94">
              <w:rPr>
                <w:rFonts w:cs="Arial"/>
              </w:rPr>
              <w:t xml:space="preserve">ear </w:t>
            </w:r>
            <w:r>
              <w:rPr>
                <w:rFonts w:cs="Arial"/>
              </w:rPr>
              <w:t xml:space="preserve">Play Park and subject to planning application for housing – see planning history map </w:t>
            </w:r>
            <w:r w:rsidR="006935DD" w:rsidRPr="006935DD">
              <w:rPr>
                <w:rFonts w:cs="Arial"/>
              </w:rPr>
              <w:t>below)</w:t>
            </w:r>
          </w:p>
          <w:p w14:paraId="08E4FD9F" w14:textId="7FF6A461" w:rsidR="00495010" w:rsidRPr="00AE2100" w:rsidRDefault="00495010" w:rsidP="00AE2100">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2667F" w14:textId="77777777" w:rsidR="00AE2100" w:rsidRPr="00AE2100" w:rsidRDefault="00614207" w:rsidP="00AE2100">
            <w:pPr>
              <w:rPr>
                <w:rFonts w:cs="Arial"/>
                <w:b/>
              </w:rPr>
            </w:pPr>
            <w:r>
              <w:rPr>
                <w:rFonts w:cs="Arial"/>
                <w:b/>
              </w:rPr>
              <w:t>A</w:t>
            </w:r>
          </w:p>
        </w:tc>
      </w:tr>
      <w:tr w:rsidR="00AE2100" w:rsidRPr="00AE2100" w14:paraId="52F2AFA4" w14:textId="77777777" w:rsidTr="00D2602B">
        <w:tc>
          <w:tcPr>
            <w:tcW w:w="2268" w:type="dxa"/>
            <w:tcBorders>
              <w:top w:val="single" w:sz="4" w:space="0" w:color="auto"/>
              <w:left w:val="single" w:sz="4" w:space="0" w:color="auto"/>
              <w:bottom w:val="single" w:sz="4" w:space="0" w:color="auto"/>
              <w:right w:val="single" w:sz="4" w:space="0" w:color="auto"/>
            </w:tcBorders>
            <w:hideMark/>
          </w:tcPr>
          <w:p w14:paraId="4E3CEFFB" w14:textId="77777777" w:rsidR="00AE2100" w:rsidRPr="00AE2100" w:rsidRDefault="00AE2100" w:rsidP="00AE2100">
            <w:pPr>
              <w:rPr>
                <w:rFonts w:cs="Arial"/>
                <w:b/>
              </w:rPr>
            </w:pPr>
            <w:r w:rsidRPr="00AE2100">
              <w:rPr>
                <w:rFonts w:cs="Arial"/>
                <w:b/>
              </w:rPr>
              <w:t xml:space="preserve">Other </w:t>
            </w:r>
          </w:p>
        </w:tc>
        <w:tc>
          <w:tcPr>
            <w:tcW w:w="4536" w:type="dxa"/>
            <w:tcBorders>
              <w:top w:val="single" w:sz="4" w:space="0" w:color="auto"/>
              <w:left w:val="single" w:sz="4" w:space="0" w:color="auto"/>
              <w:bottom w:val="single" w:sz="4" w:space="0" w:color="auto"/>
              <w:right w:val="single" w:sz="4" w:space="0" w:color="auto"/>
            </w:tcBorders>
          </w:tcPr>
          <w:p w14:paraId="469FF52E" w14:textId="77777777" w:rsidR="00AE2100" w:rsidRDefault="00AE2100" w:rsidP="00AE2100">
            <w:pPr>
              <w:rPr>
                <w:rFonts w:cs="Arial"/>
              </w:rPr>
            </w:pPr>
            <w:r w:rsidRPr="00AE2100">
              <w:rPr>
                <w:rFonts w:cs="Arial"/>
              </w:rPr>
              <w:t>Bus Stop on main A6 Foreglen Road</w:t>
            </w:r>
          </w:p>
          <w:p w14:paraId="12CF5A6F" w14:textId="745D9EBF" w:rsidR="00495010" w:rsidRPr="00AE2100" w:rsidRDefault="00495010" w:rsidP="00AE2100">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37CD1D88" w14:textId="77777777" w:rsidR="00AE2100" w:rsidRPr="00AE2100" w:rsidRDefault="00AE2100" w:rsidP="00AE2100">
            <w:pPr>
              <w:rPr>
                <w:rFonts w:cs="Arial"/>
                <w:b/>
              </w:rPr>
            </w:pPr>
            <w:r w:rsidRPr="00AE2100">
              <w:rPr>
                <w:rFonts w:cs="Arial"/>
                <w:b/>
              </w:rPr>
              <w:t>3</w:t>
            </w:r>
          </w:p>
        </w:tc>
      </w:tr>
    </w:tbl>
    <w:p w14:paraId="4348FA20" w14:textId="77777777" w:rsidR="00514CFC" w:rsidRDefault="00514CFC" w:rsidP="00F90343">
      <w:pPr>
        <w:rPr>
          <w:rFonts w:cs="Arial"/>
          <w:b/>
          <w:highlight w:val="yellow"/>
        </w:rPr>
      </w:pPr>
    </w:p>
    <w:p w14:paraId="61B06568" w14:textId="77777777" w:rsidR="002118DE" w:rsidRDefault="002118DE">
      <w:pPr>
        <w:rPr>
          <w:rFonts w:cs="Arial"/>
          <w:b/>
          <w:color w:val="0070C0"/>
          <w:szCs w:val="24"/>
        </w:rPr>
      </w:pPr>
      <w:r>
        <w:rPr>
          <w:rFonts w:cs="Arial"/>
          <w:b/>
          <w:color w:val="0070C0"/>
          <w:szCs w:val="24"/>
        </w:rPr>
        <w:br w:type="page"/>
      </w:r>
    </w:p>
    <w:p w14:paraId="472F2112" w14:textId="77777777" w:rsidR="00F90343" w:rsidRPr="007F4699" w:rsidRDefault="00F90343" w:rsidP="00D2602B">
      <w:pPr>
        <w:ind w:left="720"/>
        <w:rPr>
          <w:rFonts w:cs="Arial"/>
          <w:b/>
          <w:color w:val="993366"/>
          <w:szCs w:val="24"/>
        </w:rPr>
      </w:pPr>
      <w:r w:rsidRPr="007F4699">
        <w:rPr>
          <w:rFonts w:cs="Arial"/>
          <w:b/>
          <w:color w:val="993366"/>
          <w:szCs w:val="24"/>
        </w:rPr>
        <w:t xml:space="preserve">Northern Area Plan (2016) </w:t>
      </w:r>
    </w:p>
    <w:p w14:paraId="761484A8" w14:textId="77777777" w:rsidR="00D2602B" w:rsidRPr="00217B39" w:rsidRDefault="00D2602B" w:rsidP="00D2602B">
      <w:pPr>
        <w:ind w:left="720"/>
        <w:rPr>
          <w:rFonts w:cs="Arial"/>
          <w:b/>
          <w:color w:val="0070C0"/>
          <w:szCs w:val="24"/>
        </w:rPr>
      </w:pPr>
    </w:p>
    <w:p w14:paraId="0C320810" w14:textId="77777777" w:rsidR="00F90343" w:rsidRDefault="00F90343" w:rsidP="00D2602B">
      <w:pPr>
        <w:ind w:left="720"/>
        <w:rPr>
          <w:rFonts w:cs="Arial"/>
        </w:rPr>
      </w:pPr>
      <w:r w:rsidRPr="00217B39">
        <w:rPr>
          <w:rFonts w:cs="Arial"/>
        </w:rPr>
        <w:t xml:space="preserve">The Northern Area Plan </w:t>
      </w:r>
      <w:r w:rsidR="006E0A94">
        <w:rPr>
          <w:rFonts w:cs="Arial"/>
        </w:rPr>
        <w:t xml:space="preserve">(NAP) </w:t>
      </w:r>
      <w:r w:rsidRPr="00217B39">
        <w:rPr>
          <w:rFonts w:cs="Arial"/>
        </w:rPr>
        <w:t>designates</w:t>
      </w:r>
      <w:r w:rsidR="00566717">
        <w:rPr>
          <w:rFonts w:cs="Arial"/>
        </w:rPr>
        <w:t xml:space="preserve"> Dernaflaw as a hamlet</w:t>
      </w:r>
      <w:r w:rsidR="0030553A">
        <w:rPr>
          <w:rFonts w:cs="Arial"/>
        </w:rPr>
        <w:t xml:space="preserve"> which provides basic community facilities for the local population. The NAP notes that private sector housing development complements the longer-established </w:t>
      </w:r>
      <w:r w:rsidR="0030553A" w:rsidRPr="006935DD">
        <w:rPr>
          <w:rFonts w:cs="Arial"/>
        </w:rPr>
        <w:t xml:space="preserve">public authority housing. </w:t>
      </w:r>
      <w:r w:rsidR="001129DB" w:rsidRPr="006935DD">
        <w:rPr>
          <w:rFonts w:cs="Arial"/>
        </w:rPr>
        <w:t xml:space="preserve"> </w:t>
      </w:r>
      <w:r w:rsidR="0030553A" w:rsidRPr="006935DD">
        <w:rPr>
          <w:rFonts w:cs="Arial"/>
        </w:rPr>
        <w:t>The main zonings include: Open Space; Local</w:t>
      </w:r>
      <w:r w:rsidR="0030553A">
        <w:rPr>
          <w:rFonts w:cs="Arial"/>
        </w:rPr>
        <w:t xml:space="preserve"> Landscape Policy Area</w:t>
      </w:r>
      <w:r w:rsidR="00D0103A">
        <w:rPr>
          <w:rFonts w:cs="Arial"/>
        </w:rPr>
        <w:t xml:space="preserve"> (LLPA)</w:t>
      </w:r>
      <w:r w:rsidR="0030553A">
        <w:rPr>
          <w:rFonts w:cs="Arial"/>
        </w:rPr>
        <w:t>; and a Site of Local Nature Conservation</w:t>
      </w:r>
      <w:r w:rsidR="00D0103A">
        <w:rPr>
          <w:rFonts w:cs="Arial"/>
        </w:rPr>
        <w:t xml:space="preserve"> Importance</w:t>
      </w:r>
      <w:r w:rsidR="0030553A">
        <w:rPr>
          <w:rFonts w:cs="Arial"/>
        </w:rPr>
        <w:t xml:space="preserve"> </w:t>
      </w:r>
      <w:r w:rsidR="00D0103A">
        <w:rPr>
          <w:rFonts w:cs="Arial"/>
        </w:rPr>
        <w:t>(SLNCI).</w:t>
      </w:r>
    </w:p>
    <w:p w14:paraId="766BF7FE" w14:textId="77777777" w:rsidR="0030553A" w:rsidRPr="00AF4BFA" w:rsidRDefault="00D2602B" w:rsidP="00F90343">
      <w:pPr>
        <w:rPr>
          <w:rFonts w:cs="Arial"/>
          <w:b/>
          <w:color w:val="0070C0"/>
          <w:szCs w:val="24"/>
        </w:rPr>
      </w:pPr>
      <w:r>
        <w:rPr>
          <w:noProof/>
          <w:lang w:eastAsia="en-GB"/>
        </w:rPr>
        <w:drawing>
          <wp:anchor distT="0" distB="0" distL="114300" distR="114300" simplePos="0" relativeHeight="251672576" behindDoc="1" locked="0" layoutInCell="1" allowOverlap="1" wp14:anchorId="6C273D13" wp14:editId="22D9BAC0">
            <wp:simplePos x="0" y="0"/>
            <wp:positionH relativeFrom="margin">
              <wp:align>center</wp:align>
            </wp:positionH>
            <wp:positionV relativeFrom="paragraph">
              <wp:posOffset>125371</wp:posOffset>
            </wp:positionV>
            <wp:extent cx="4952365" cy="5791200"/>
            <wp:effectExtent l="0" t="0" r="635" b="0"/>
            <wp:wrapTight wrapText="bothSides">
              <wp:wrapPolygon edited="0">
                <wp:start x="0" y="0"/>
                <wp:lineTo x="0" y="21529"/>
                <wp:lineTo x="21520" y="21529"/>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914" t="14542" r="28041" b="15454"/>
                    <a:stretch/>
                  </pic:blipFill>
                  <pic:spPr bwMode="auto">
                    <a:xfrm>
                      <a:off x="0" y="0"/>
                      <a:ext cx="4967546" cy="5808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5D598" w14:textId="77777777" w:rsidR="00D2602B" w:rsidRDefault="00D2602B" w:rsidP="0030553A">
      <w:pPr>
        <w:rPr>
          <w:rFonts w:cs="Arial"/>
          <w:b/>
          <w:i/>
          <w:color w:val="0070C0"/>
        </w:rPr>
      </w:pPr>
    </w:p>
    <w:p w14:paraId="0BAFE7B0" w14:textId="77777777" w:rsidR="00D2602B" w:rsidRDefault="00D2602B" w:rsidP="0030553A">
      <w:pPr>
        <w:rPr>
          <w:rFonts w:cs="Arial"/>
        </w:rPr>
      </w:pPr>
    </w:p>
    <w:p w14:paraId="7657F8A4" w14:textId="77777777" w:rsidR="00D2602B" w:rsidRDefault="00D2602B" w:rsidP="0030553A">
      <w:pPr>
        <w:rPr>
          <w:rFonts w:cs="Arial"/>
        </w:rPr>
      </w:pPr>
    </w:p>
    <w:p w14:paraId="27EAA424" w14:textId="77777777" w:rsidR="00D2602B" w:rsidRDefault="00D2602B" w:rsidP="0030553A">
      <w:pPr>
        <w:rPr>
          <w:rFonts w:cs="Arial"/>
        </w:rPr>
      </w:pPr>
    </w:p>
    <w:p w14:paraId="6FA7B697" w14:textId="77777777" w:rsidR="00D2602B" w:rsidRDefault="00D2602B" w:rsidP="0030553A">
      <w:pPr>
        <w:rPr>
          <w:rFonts w:cs="Arial"/>
        </w:rPr>
      </w:pPr>
    </w:p>
    <w:p w14:paraId="1014C3EE" w14:textId="77777777" w:rsidR="00D2602B" w:rsidRDefault="00D2602B" w:rsidP="0030553A">
      <w:pPr>
        <w:rPr>
          <w:rFonts w:cs="Arial"/>
        </w:rPr>
      </w:pPr>
    </w:p>
    <w:p w14:paraId="07AD4BB8" w14:textId="77777777" w:rsidR="00D2602B" w:rsidRDefault="00D2602B" w:rsidP="0030553A">
      <w:pPr>
        <w:rPr>
          <w:rFonts w:cs="Arial"/>
        </w:rPr>
      </w:pPr>
    </w:p>
    <w:p w14:paraId="1E3E858C" w14:textId="77777777" w:rsidR="00D2602B" w:rsidRDefault="00D2602B" w:rsidP="0030553A">
      <w:pPr>
        <w:rPr>
          <w:rFonts w:cs="Arial"/>
        </w:rPr>
      </w:pPr>
    </w:p>
    <w:p w14:paraId="5F960C12" w14:textId="77777777" w:rsidR="00D2602B" w:rsidRDefault="00D2602B" w:rsidP="0030553A">
      <w:pPr>
        <w:rPr>
          <w:rFonts w:cs="Arial"/>
        </w:rPr>
      </w:pPr>
    </w:p>
    <w:p w14:paraId="1A5A01EE" w14:textId="77777777" w:rsidR="00D2602B" w:rsidRDefault="00D2602B" w:rsidP="0030553A">
      <w:pPr>
        <w:rPr>
          <w:rFonts w:cs="Arial"/>
        </w:rPr>
      </w:pPr>
    </w:p>
    <w:p w14:paraId="0A08D6D0" w14:textId="77777777" w:rsidR="00D2602B" w:rsidRDefault="00D2602B" w:rsidP="0030553A">
      <w:pPr>
        <w:rPr>
          <w:rFonts w:cs="Arial"/>
        </w:rPr>
      </w:pPr>
    </w:p>
    <w:p w14:paraId="1025AAC1" w14:textId="77777777" w:rsidR="00D2602B" w:rsidRDefault="00D2602B" w:rsidP="0030553A">
      <w:pPr>
        <w:rPr>
          <w:rFonts w:cs="Arial"/>
        </w:rPr>
      </w:pPr>
    </w:p>
    <w:p w14:paraId="101462A4" w14:textId="77777777" w:rsidR="00D2602B" w:rsidRDefault="00D2602B" w:rsidP="0030553A">
      <w:pPr>
        <w:rPr>
          <w:rFonts w:cs="Arial"/>
        </w:rPr>
      </w:pPr>
    </w:p>
    <w:p w14:paraId="7918EDB7" w14:textId="77777777" w:rsidR="00D2602B" w:rsidRDefault="00D2602B" w:rsidP="0030553A">
      <w:pPr>
        <w:rPr>
          <w:rFonts w:cs="Arial"/>
        </w:rPr>
      </w:pPr>
    </w:p>
    <w:p w14:paraId="4C6471E7" w14:textId="77777777" w:rsidR="00D2602B" w:rsidRDefault="00D2602B" w:rsidP="0030553A">
      <w:pPr>
        <w:rPr>
          <w:rFonts w:cs="Arial"/>
        </w:rPr>
      </w:pPr>
    </w:p>
    <w:p w14:paraId="44727E77" w14:textId="77777777" w:rsidR="00D2602B" w:rsidRDefault="00D2602B" w:rsidP="0030553A">
      <w:pPr>
        <w:rPr>
          <w:rFonts w:cs="Arial"/>
        </w:rPr>
      </w:pPr>
    </w:p>
    <w:p w14:paraId="776A6302" w14:textId="77777777" w:rsidR="00D2602B" w:rsidRDefault="00D2602B" w:rsidP="0030553A">
      <w:pPr>
        <w:rPr>
          <w:rFonts w:cs="Arial"/>
        </w:rPr>
      </w:pPr>
    </w:p>
    <w:p w14:paraId="47654461" w14:textId="77777777" w:rsidR="00D2602B" w:rsidRDefault="00D2602B" w:rsidP="0030553A">
      <w:pPr>
        <w:rPr>
          <w:rFonts w:cs="Arial"/>
        </w:rPr>
      </w:pPr>
    </w:p>
    <w:p w14:paraId="12FD126F" w14:textId="77777777" w:rsidR="00D2602B" w:rsidRDefault="00D2602B" w:rsidP="0030553A">
      <w:pPr>
        <w:rPr>
          <w:rFonts w:cs="Arial"/>
        </w:rPr>
      </w:pPr>
    </w:p>
    <w:p w14:paraId="11B8F3F5" w14:textId="77777777" w:rsidR="00D2602B" w:rsidRDefault="00D2602B" w:rsidP="0030553A">
      <w:pPr>
        <w:rPr>
          <w:rFonts w:cs="Arial"/>
        </w:rPr>
      </w:pPr>
    </w:p>
    <w:p w14:paraId="7F73CA5A" w14:textId="77777777" w:rsidR="00D2602B" w:rsidRDefault="00D2602B" w:rsidP="0030553A">
      <w:pPr>
        <w:rPr>
          <w:rFonts w:cs="Arial"/>
        </w:rPr>
      </w:pPr>
    </w:p>
    <w:p w14:paraId="1826E26C" w14:textId="77777777" w:rsidR="00D2602B" w:rsidRDefault="00D2602B" w:rsidP="0030553A">
      <w:pPr>
        <w:rPr>
          <w:rFonts w:cs="Arial"/>
        </w:rPr>
      </w:pPr>
    </w:p>
    <w:p w14:paraId="26C9094D" w14:textId="77777777" w:rsidR="00D2602B" w:rsidRDefault="00D2602B" w:rsidP="0030553A">
      <w:pPr>
        <w:rPr>
          <w:rFonts w:cs="Arial"/>
        </w:rPr>
      </w:pPr>
    </w:p>
    <w:p w14:paraId="09768E11" w14:textId="77777777" w:rsidR="00D2602B" w:rsidRDefault="00D2602B" w:rsidP="0030553A">
      <w:pPr>
        <w:rPr>
          <w:rFonts w:cs="Arial"/>
        </w:rPr>
      </w:pPr>
    </w:p>
    <w:p w14:paraId="2434D368" w14:textId="77777777" w:rsidR="00D2602B" w:rsidRDefault="00D2602B" w:rsidP="0030553A">
      <w:pPr>
        <w:rPr>
          <w:rFonts w:cs="Arial"/>
        </w:rPr>
      </w:pPr>
    </w:p>
    <w:p w14:paraId="199EFD39" w14:textId="77777777" w:rsidR="00D2602B" w:rsidRDefault="00D2602B" w:rsidP="0030553A">
      <w:pPr>
        <w:rPr>
          <w:rFonts w:cs="Arial"/>
        </w:rPr>
      </w:pPr>
    </w:p>
    <w:p w14:paraId="03652F47" w14:textId="77777777" w:rsidR="00D2602B" w:rsidRDefault="00D2602B" w:rsidP="0030553A">
      <w:pPr>
        <w:rPr>
          <w:rFonts w:cs="Arial"/>
        </w:rPr>
      </w:pPr>
    </w:p>
    <w:p w14:paraId="5BD379C7" w14:textId="77777777" w:rsidR="00D2602B" w:rsidRDefault="00D2602B" w:rsidP="0030553A">
      <w:pPr>
        <w:rPr>
          <w:rFonts w:cs="Arial"/>
        </w:rPr>
      </w:pPr>
    </w:p>
    <w:p w14:paraId="5AF3AFF7" w14:textId="77777777" w:rsidR="00D2602B" w:rsidRDefault="00D2602B" w:rsidP="0030553A">
      <w:pPr>
        <w:rPr>
          <w:rFonts w:cs="Arial"/>
        </w:rPr>
      </w:pPr>
    </w:p>
    <w:p w14:paraId="51B28D6B" w14:textId="77777777" w:rsidR="00D2602B" w:rsidRDefault="00D2602B" w:rsidP="0030553A">
      <w:pPr>
        <w:rPr>
          <w:rFonts w:cs="Arial"/>
        </w:rPr>
      </w:pPr>
    </w:p>
    <w:p w14:paraId="582161E5" w14:textId="77777777" w:rsidR="006468B1" w:rsidRDefault="006468B1" w:rsidP="00D2602B">
      <w:pPr>
        <w:ind w:left="720"/>
        <w:rPr>
          <w:rFonts w:cs="Arial"/>
        </w:rPr>
      </w:pPr>
    </w:p>
    <w:p w14:paraId="31F765FC" w14:textId="77777777" w:rsidR="006468B1" w:rsidRDefault="006468B1" w:rsidP="00D2602B">
      <w:pPr>
        <w:ind w:left="720"/>
        <w:rPr>
          <w:rFonts w:cs="Arial"/>
        </w:rPr>
      </w:pPr>
    </w:p>
    <w:p w14:paraId="38CA7E19" w14:textId="77777777" w:rsidR="006468B1" w:rsidRDefault="006468B1" w:rsidP="00D2602B">
      <w:pPr>
        <w:ind w:left="720"/>
        <w:rPr>
          <w:rFonts w:cs="Arial"/>
        </w:rPr>
      </w:pPr>
    </w:p>
    <w:p w14:paraId="7E855882" w14:textId="77777777" w:rsidR="006468B1" w:rsidRDefault="006468B1" w:rsidP="00D2602B">
      <w:pPr>
        <w:ind w:left="720"/>
        <w:rPr>
          <w:rFonts w:cs="Arial"/>
        </w:rPr>
      </w:pPr>
    </w:p>
    <w:p w14:paraId="49E810EC" w14:textId="5CA162CB" w:rsidR="00AF4BFA" w:rsidRDefault="0030553A" w:rsidP="00D2602B">
      <w:pPr>
        <w:ind w:left="720"/>
        <w:rPr>
          <w:rFonts w:cs="Arial"/>
        </w:rPr>
      </w:pPr>
      <w:r>
        <w:rPr>
          <w:rFonts w:cs="Arial"/>
        </w:rPr>
        <w:t>The Local Landscape Policy Area DWL 01 seeks to safeguard the features which contribute to the environmental quality, integrity and character of the area including</w:t>
      </w:r>
      <w:r w:rsidR="00D0103A">
        <w:rPr>
          <w:rFonts w:cs="Arial"/>
        </w:rPr>
        <w:t xml:space="preserve"> the Dernaflaw Sand Pit which is a SLNCI; Holly Hill and Dernaflaw House, both of which are significant buildings on the footprint of the early 19</w:t>
      </w:r>
      <w:r w:rsidR="00D0103A" w:rsidRPr="00D0103A">
        <w:rPr>
          <w:rFonts w:cs="Arial"/>
          <w:vertAlign w:val="superscript"/>
        </w:rPr>
        <w:t>th</w:t>
      </w:r>
      <w:r w:rsidR="00D0103A">
        <w:rPr>
          <w:rFonts w:cs="Arial"/>
        </w:rPr>
        <w:t xml:space="preserve"> Century settlement, and their associated structural planting. The zoned Open Space area includes a Play Park. </w:t>
      </w:r>
    </w:p>
    <w:p w14:paraId="66DDF969" w14:textId="77777777" w:rsidR="004A10E6" w:rsidRDefault="004A10E6" w:rsidP="0030553A">
      <w:pPr>
        <w:rPr>
          <w:rFonts w:cs="Arial"/>
        </w:rPr>
      </w:pPr>
    </w:p>
    <w:p w14:paraId="6CB61C84" w14:textId="77777777" w:rsidR="004F31B8" w:rsidRDefault="004F31B8" w:rsidP="0030553A">
      <w:pPr>
        <w:rPr>
          <w:rFonts w:cs="Arial"/>
        </w:rPr>
        <w:sectPr w:rsidR="004F31B8" w:rsidSect="00073367">
          <w:footerReference w:type="even" r:id="rId20"/>
          <w:footerReference w:type="default" r:id="rId21"/>
          <w:pgSz w:w="11906" w:h="16838" w:code="9"/>
          <w:pgMar w:top="1440" w:right="1440" w:bottom="1440" w:left="1440" w:header="709" w:footer="709" w:gutter="0"/>
          <w:cols w:space="708"/>
          <w:titlePg/>
          <w:docGrid w:linePitch="360"/>
        </w:sectPr>
      </w:pPr>
    </w:p>
    <w:p w14:paraId="2170D8F5" w14:textId="77777777" w:rsidR="00D3337C" w:rsidRPr="007F4699" w:rsidRDefault="00D3337C" w:rsidP="00F95F4D">
      <w:pPr>
        <w:rPr>
          <w:rFonts w:cs="Arial"/>
          <w:b/>
          <w:color w:val="993366"/>
          <w:szCs w:val="24"/>
        </w:rPr>
      </w:pPr>
      <w:r w:rsidRPr="007F4699">
        <w:rPr>
          <w:rFonts w:cs="Arial"/>
          <w:b/>
          <w:color w:val="993366"/>
          <w:szCs w:val="24"/>
        </w:rPr>
        <w:t>P</w:t>
      </w:r>
      <w:r w:rsidR="00F95F4D" w:rsidRPr="007F4699">
        <w:rPr>
          <w:rFonts w:cs="Arial"/>
          <w:b/>
          <w:color w:val="993366"/>
          <w:szCs w:val="24"/>
        </w:rPr>
        <w:t>lanning History</w:t>
      </w:r>
    </w:p>
    <w:p w14:paraId="01400327" w14:textId="77777777" w:rsidR="00162B9A" w:rsidRDefault="00162B9A" w:rsidP="00F95F4D">
      <w:pPr>
        <w:rPr>
          <w:rFonts w:cs="Arial"/>
          <w:b/>
          <w:color w:val="0070C0"/>
          <w:szCs w:val="24"/>
        </w:rPr>
      </w:pPr>
    </w:p>
    <w:p w14:paraId="0FC5A1F9" w14:textId="77777777" w:rsidR="00162B9A" w:rsidRDefault="004F31B8" w:rsidP="00F95F4D">
      <w:pPr>
        <w:rPr>
          <w:rFonts w:cs="Arial"/>
          <w:b/>
          <w:color w:val="0070C0"/>
          <w:szCs w:val="24"/>
        </w:rPr>
      </w:pPr>
      <w:r>
        <w:rPr>
          <w:rFonts w:cs="Arial"/>
          <w:b/>
          <w:noProof/>
          <w:color w:val="0070C0"/>
          <w:szCs w:val="24"/>
          <w:lang w:eastAsia="en-GB"/>
        </w:rPr>
        <w:drawing>
          <wp:anchor distT="0" distB="0" distL="114300" distR="114300" simplePos="0" relativeHeight="251661312" behindDoc="1" locked="0" layoutInCell="1" allowOverlap="1" wp14:anchorId="2F70939A" wp14:editId="2A7468A4">
            <wp:simplePos x="0" y="0"/>
            <wp:positionH relativeFrom="margin">
              <wp:align>left</wp:align>
            </wp:positionH>
            <wp:positionV relativeFrom="paragraph">
              <wp:posOffset>106518</wp:posOffset>
            </wp:positionV>
            <wp:extent cx="5765800" cy="4816475"/>
            <wp:effectExtent l="19050" t="19050" r="25400" b="22225"/>
            <wp:wrapTight wrapText="bothSides">
              <wp:wrapPolygon edited="0">
                <wp:start x="-71" y="-85"/>
                <wp:lineTo x="-71" y="21614"/>
                <wp:lineTo x="21624" y="21614"/>
                <wp:lineTo x="21624" y="-85"/>
                <wp:lineTo x="-71" y="-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rnaflaw Planning History Map.jpg"/>
                    <pic:cNvPicPr/>
                  </pic:nvPicPr>
                  <pic:blipFill rotWithShape="1">
                    <a:blip r:embed="rId22">
                      <a:extLst>
                        <a:ext uri="{28A0092B-C50C-407E-A947-70E740481C1C}">
                          <a14:useLocalDpi xmlns:a14="http://schemas.microsoft.com/office/drawing/2010/main" val="0"/>
                        </a:ext>
                      </a:extLst>
                    </a:blip>
                    <a:srcRect l="26424" t="14586" r="4941" b="4251"/>
                    <a:stretch/>
                  </pic:blipFill>
                  <pic:spPr bwMode="auto">
                    <a:xfrm>
                      <a:off x="0" y="0"/>
                      <a:ext cx="5765800" cy="48164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386C8" w14:textId="77777777" w:rsidR="007D4097" w:rsidRPr="006935DD" w:rsidRDefault="007D4097" w:rsidP="00F95F4D">
      <w:pPr>
        <w:rPr>
          <w:rFonts w:ascii="Calibri" w:eastAsia="Calibri" w:hAnsi="Calibri" w:cs="Times New Roman"/>
          <w:b/>
          <w:sz w:val="28"/>
          <w:szCs w:val="28"/>
        </w:rPr>
      </w:pPr>
      <w:r w:rsidRPr="00063819">
        <w:rPr>
          <w:rFonts w:eastAsia="Calibri" w:cs="Arial"/>
          <w:b/>
          <w:szCs w:val="24"/>
        </w:rPr>
        <w:t xml:space="preserve">Planning History at January 2019              </w:t>
      </w:r>
      <w:r w:rsidRPr="00063819">
        <w:rPr>
          <w:rFonts w:eastAsia="Calibri" w:cs="Arial"/>
          <w:szCs w:val="24"/>
        </w:rPr>
        <w:t xml:space="preserve">                                     </w:t>
      </w:r>
      <w:r w:rsidRPr="00063819">
        <w:rPr>
          <w:rFonts w:eastAsia="Calibri" w:cs="Arial"/>
          <w:noProof/>
          <w:szCs w:val="24"/>
          <w:lang w:eastAsia="en-GB"/>
        </w:rPr>
        <w:t xml:space="preserve">                                                                      </w:t>
      </w:r>
    </w:p>
    <w:tbl>
      <w:tblPr>
        <w:tblpPr w:leftFromText="180" w:rightFromText="180" w:vertAnchor="text" w:horzAnchor="margin" w:tblpXSpec="center" w:tblpY="206"/>
        <w:tblW w:w="54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2232"/>
        <w:gridCol w:w="1377"/>
        <w:gridCol w:w="1591"/>
        <w:gridCol w:w="1523"/>
        <w:gridCol w:w="1230"/>
        <w:gridCol w:w="1217"/>
      </w:tblGrid>
      <w:tr w:rsidR="007D4097" w:rsidRPr="00F95F4D" w14:paraId="1366D81E" w14:textId="77777777" w:rsidTr="0020128C">
        <w:trPr>
          <w:trHeight w:val="738"/>
        </w:trPr>
        <w:tc>
          <w:tcPr>
            <w:tcW w:w="353" w:type="pct"/>
          </w:tcPr>
          <w:p w14:paraId="52B663E9" w14:textId="77777777" w:rsidR="007D4097" w:rsidRPr="00F95F4D" w:rsidRDefault="007D4097" w:rsidP="007D4097">
            <w:pPr>
              <w:spacing w:line="276" w:lineRule="auto"/>
              <w:rPr>
                <w:rFonts w:eastAsia="Calibri" w:cs="Arial"/>
                <w:b/>
              </w:rPr>
            </w:pPr>
            <w:r w:rsidRPr="00F95F4D">
              <w:rPr>
                <w:rFonts w:eastAsia="Calibri" w:cs="Arial"/>
                <w:b/>
              </w:rPr>
              <w:softHyphen/>
              <w:t>Map Ref</w:t>
            </w:r>
          </w:p>
        </w:tc>
        <w:tc>
          <w:tcPr>
            <w:tcW w:w="938" w:type="pct"/>
          </w:tcPr>
          <w:p w14:paraId="3A23BB26" w14:textId="77777777" w:rsidR="007D4097" w:rsidRPr="00F95F4D" w:rsidRDefault="007D4097" w:rsidP="007D4097">
            <w:pPr>
              <w:spacing w:line="276" w:lineRule="auto"/>
              <w:rPr>
                <w:rFonts w:eastAsia="Calibri" w:cs="Arial"/>
                <w:b/>
              </w:rPr>
            </w:pPr>
            <w:r w:rsidRPr="00F95F4D">
              <w:rPr>
                <w:rFonts w:eastAsia="Calibri" w:cs="Arial"/>
                <w:b/>
              </w:rPr>
              <w:t>Planning Reference</w:t>
            </w:r>
          </w:p>
        </w:tc>
        <w:tc>
          <w:tcPr>
            <w:tcW w:w="891" w:type="pct"/>
          </w:tcPr>
          <w:p w14:paraId="07CF6658" w14:textId="77777777" w:rsidR="007D4097" w:rsidRPr="00F95F4D" w:rsidRDefault="007D4097" w:rsidP="007D4097">
            <w:pPr>
              <w:spacing w:line="276" w:lineRule="auto"/>
              <w:rPr>
                <w:rFonts w:eastAsia="Calibri" w:cs="Arial"/>
                <w:b/>
              </w:rPr>
            </w:pPr>
            <w:r w:rsidRPr="00F95F4D">
              <w:rPr>
                <w:rFonts w:eastAsia="Calibri" w:cs="Arial"/>
                <w:b/>
              </w:rPr>
              <w:t>Site Address</w:t>
            </w:r>
          </w:p>
        </w:tc>
        <w:tc>
          <w:tcPr>
            <w:tcW w:w="806" w:type="pct"/>
            <w:shd w:val="clear" w:color="auto" w:fill="auto"/>
          </w:tcPr>
          <w:p w14:paraId="3A95E0A9" w14:textId="77777777" w:rsidR="007D4097" w:rsidRPr="00F95F4D" w:rsidRDefault="007D4097" w:rsidP="007D4097">
            <w:pPr>
              <w:spacing w:line="276" w:lineRule="auto"/>
              <w:rPr>
                <w:rFonts w:eastAsia="Calibri" w:cs="Arial"/>
                <w:b/>
              </w:rPr>
            </w:pPr>
            <w:r w:rsidRPr="00F95F4D">
              <w:rPr>
                <w:rFonts w:eastAsia="Calibri" w:cs="Arial"/>
                <w:b/>
              </w:rPr>
              <w:t>Proposal</w:t>
            </w:r>
          </w:p>
        </w:tc>
        <w:tc>
          <w:tcPr>
            <w:tcW w:w="772" w:type="pct"/>
          </w:tcPr>
          <w:p w14:paraId="22D8910F" w14:textId="77777777" w:rsidR="007D4097" w:rsidRPr="00F95F4D" w:rsidRDefault="007D4097" w:rsidP="007D4097">
            <w:pPr>
              <w:spacing w:line="276" w:lineRule="auto"/>
              <w:rPr>
                <w:rFonts w:eastAsia="Calibri" w:cs="Arial"/>
                <w:b/>
              </w:rPr>
            </w:pPr>
            <w:r w:rsidRPr="00F95F4D">
              <w:rPr>
                <w:rFonts w:eastAsia="Calibri" w:cs="Arial"/>
                <w:b/>
              </w:rPr>
              <w:t>Application Received</w:t>
            </w:r>
          </w:p>
        </w:tc>
        <w:tc>
          <w:tcPr>
            <w:tcW w:w="623" w:type="pct"/>
          </w:tcPr>
          <w:p w14:paraId="6941A1DF" w14:textId="77777777" w:rsidR="007D4097" w:rsidRPr="00F95F4D" w:rsidRDefault="007D4097" w:rsidP="007D4097">
            <w:pPr>
              <w:spacing w:line="276" w:lineRule="auto"/>
              <w:rPr>
                <w:rFonts w:eastAsia="Calibri" w:cs="Arial"/>
                <w:b/>
              </w:rPr>
            </w:pPr>
            <w:r w:rsidRPr="00F95F4D">
              <w:rPr>
                <w:rFonts w:eastAsia="Calibri" w:cs="Arial"/>
                <w:b/>
              </w:rPr>
              <w:t>Planning decision</w:t>
            </w:r>
          </w:p>
        </w:tc>
        <w:tc>
          <w:tcPr>
            <w:tcW w:w="617" w:type="pct"/>
          </w:tcPr>
          <w:p w14:paraId="15EBD569" w14:textId="77777777" w:rsidR="007D4097" w:rsidRPr="00F95F4D" w:rsidRDefault="007D4097" w:rsidP="007D4097">
            <w:pPr>
              <w:spacing w:line="276" w:lineRule="auto"/>
              <w:rPr>
                <w:rFonts w:eastAsia="Calibri" w:cs="Arial"/>
                <w:b/>
              </w:rPr>
            </w:pPr>
            <w:r w:rsidRPr="00F95F4D">
              <w:rPr>
                <w:rFonts w:eastAsia="Calibri" w:cs="Arial"/>
                <w:b/>
              </w:rPr>
              <w:t>Decision Date</w:t>
            </w:r>
          </w:p>
        </w:tc>
      </w:tr>
      <w:tr w:rsidR="007D4097" w:rsidRPr="00162B9A" w14:paraId="05363A03" w14:textId="77777777" w:rsidTr="0020128C">
        <w:trPr>
          <w:trHeight w:val="738"/>
        </w:trPr>
        <w:tc>
          <w:tcPr>
            <w:tcW w:w="353" w:type="pct"/>
            <w:shd w:val="clear" w:color="auto" w:fill="auto"/>
          </w:tcPr>
          <w:p w14:paraId="6B7DA880" w14:textId="77777777" w:rsidR="007D4097" w:rsidRPr="00F95F4D" w:rsidRDefault="007D4097" w:rsidP="007D4097">
            <w:pPr>
              <w:spacing w:line="276" w:lineRule="auto"/>
              <w:rPr>
                <w:rFonts w:eastAsia="Calibri" w:cs="Arial"/>
                <w:b/>
              </w:rPr>
            </w:pPr>
            <w:r w:rsidRPr="00F95F4D">
              <w:rPr>
                <w:rFonts w:eastAsia="Calibri" w:cs="Arial"/>
                <w:b/>
              </w:rPr>
              <w:t>1.</w:t>
            </w:r>
          </w:p>
        </w:tc>
        <w:tc>
          <w:tcPr>
            <w:tcW w:w="938" w:type="pct"/>
            <w:shd w:val="clear" w:color="auto" w:fill="auto"/>
          </w:tcPr>
          <w:p w14:paraId="4EB619C8" w14:textId="77777777" w:rsidR="007D4097" w:rsidRPr="00F95F4D" w:rsidRDefault="007D4097" w:rsidP="007D4097">
            <w:pPr>
              <w:spacing w:line="276" w:lineRule="auto"/>
              <w:rPr>
                <w:rFonts w:eastAsia="Calibri" w:cs="Arial"/>
              </w:rPr>
            </w:pPr>
            <w:r w:rsidRPr="00F95F4D">
              <w:rPr>
                <w:rFonts w:eastAsia="Calibri" w:cs="Arial"/>
              </w:rPr>
              <w:t>B/2010/0289/F</w:t>
            </w:r>
          </w:p>
        </w:tc>
        <w:tc>
          <w:tcPr>
            <w:tcW w:w="891" w:type="pct"/>
            <w:shd w:val="clear" w:color="auto" w:fill="auto"/>
          </w:tcPr>
          <w:p w14:paraId="3B07DB0F" w14:textId="70DDCF20" w:rsidR="007D4097" w:rsidRPr="00F95F4D" w:rsidRDefault="007D4097" w:rsidP="007D4097">
            <w:pPr>
              <w:spacing w:line="276" w:lineRule="auto"/>
              <w:rPr>
                <w:rFonts w:eastAsia="Calibri" w:cs="Arial"/>
              </w:rPr>
            </w:pPr>
            <w:r w:rsidRPr="00F95F4D">
              <w:rPr>
                <w:rFonts w:eastAsia="Calibri" w:cs="Arial"/>
              </w:rPr>
              <w:t xml:space="preserve">Lands at </w:t>
            </w:r>
            <w:r w:rsidR="0020128C">
              <w:rPr>
                <w:rFonts w:eastAsia="Calibri" w:cs="Arial"/>
              </w:rPr>
              <w:t>and</w:t>
            </w:r>
            <w:r w:rsidRPr="00F95F4D">
              <w:rPr>
                <w:rFonts w:eastAsia="Calibri" w:cs="Arial"/>
              </w:rPr>
              <w:t xml:space="preserve"> adjacent to 427 Foreglen Road, Dernaflaw, Dungiven</w:t>
            </w:r>
          </w:p>
        </w:tc>
        <w:tc>
          <w:tcPr>
            <w:tcW w:w="806" w:type="pct"/>
            <w:shd w:val="clear" w:color="auto" w:fill="auto"/>
          </w:tcPr>
          <w:p w14:paraId="360A68BD" w14:textId="2E3E4324" w:rsidR="007D4097" w:rsidRPr="00F95F4D" w:rsidRDefault="007D4097" w:rsidP="002B2D02">
            <w:pPr>
              <w:spacing w:line="276" w:lineRule="auto"/>
              <w:rPr>
                <w:rFonts w:eastAsia="Calibri" w:cs="Arial"/>
              </w:rPr>
            </w:pPr>
            <w:r>
              <w:rPr>
                <w:rFonts w:eastAsia="Calibri" w:cs="Arial"/>
              </w:rPr>
              <w:t>R</w:t>
            </w:r>
            <w:r w:rsidRPr="00F95F4D">
              <w:rPr>
                <w:rFonts w:eastAsia="Calibri" w:cs="Arial"/>
              </w:rPr>
              <w:t>esidential development of 3 detached two storey dwellings, 4 semi-detached two storey dwellings &amp; 3 two storey townhouses</w:t>
            </w:r>
          </w:p>
        </w:tc>
        <w:tc>
          <w:tcPr>
            <w:tcW w:w="772" w:type="pct"/>
            <w:shd w:val="clear" w:color="auto" w:fill="auto"/>
          </w:tcPr>
          <w:p w14:paraId="4860F76C" w14:textId="77777777" w:rsidR="007D4097" w:rsidRPr="00F95F4D" w:rsidRDefault="007D4097" w:rsidP="007D4097">
            <w:pPr>
              <w:spacing w:line="276" w:lineRule="auto"/>
              <w:rPr>
                <w:rFonts w:eastAsia="Calibri" w:cs="Arial"/>
              </w:rPr>
            </w:pPr>
            <w:r w:rsidRPr="00F95F4D">
              <w:rPr>
                <w:rFonts w:eastAsia="Calibri" w:cs="Arial"/>
              </w:rPr>
              <w:t>01/09/10</w:t>
            </w:r>
          </w:p>
        </w:tc>
        <w:tc>
          <w:tcPr>
            <w:tcW w:w="623" w:type="pct"/>
            <w:shd w:val="clear" w:color="auto" w:fill="auto"/>
          </w:tcPr>
          <w:p w14:paraId="4B00BF21" w14:textId="77777777" w:rsidR="007D4097" w:rsidRPr="00F95F4D" w:rsidRDefault="007D4097" w:rsidP="007D4097">
            <w:pPr>
              <w:spacing w:line="276" w:lineRule="auto"/>
              <w:rPr>
                <w:rFonts w:eastAsia="Calibri" w:cs="Arial"/>
              </w:rPr>
            </w:pPr>
            <w:r w:rsidRPr="00F95F4D">
              <w:rPr>
                <w:rFonts w:eastAsia="Calibri" w:cs="Arial"/>
              </w:rPr>
              <w:t>Approval</w:t>
            </w:r>
          </w:p>
        </w:tc>
        <w:tc>
          <w:tcPr>
            <w:tcW w:w="617" w:type="pct"/>
            <w:shd w:val="clear" w:color="auto" w:fill="auto"/>
          </w:tcPr>
          <w:p w14:paraId="76B1271B" w14:textId="77777777" w:rsidR="007D4097" w:rsidRPr="00F95F4D" w:rsidRDefault="007D4097" w:rsidP="007D4097">
            <w:pPr>
              <w:spacing w:line="276" w:lineRule="auto"/>
              <w:rPr>
                <w:rFonts w:eastAsia="Calibri" w:cs="Arial"/>
              </w:rPr>
            </w:pPr>
            <w:r w:rsidRPr="00F95F4D">
              <w:rPr>
                <w:rFonts w:eastAsia="Calibri" w:cs="Arial"/>
              </w:rPr>
              <w:t>27/01/11</w:t>
            </w:r>
          </w:p>
        </w:tc>
      </w:tr>
      <w:tr w:rsidR="007D4097" w:rsidRPr="00162B9A" w14:paraId="43E3A5BC" w14:textId="77777777" w:rsidTr="0020128C">
        <w:trPr>
          <w:trHeight w:val="738"/>
        </w:trPr>
        <w:tc>
          <w:tcPr>
            <w:tcW w:w="353" w:type="pct"/>
            <w:shd w:val="clear" w:color="auto" w:fill="auto"/>
          </w:tcPr>
          <w:p w14:paraId="0C5C3AAB" w14:textId="77777777" w:rsidR="007D4097" w:rsidRPr="00F95F4D" w:rsidRDefault="007D4097" w:rsidP="007D4097">
            <w:pPr>
              <w:spacing w:line="276" w:lineRule="auto"/>
              <w:rPr>
                <w:rFonts w:eastAsia="Calibri" w:cs="Arial"/>
                <w:b/>
              </w:rPr>
            </w:pPr>
            <w:r w:rsidRPr="00F95F4D">
              <w:rPr>
                <w:rFonts w:eastAsia="Calibri" w:cs="Arial"/>
                <w:b/>
              </w:rPr>
              <w:t>2.</w:t>
            </w:r>
          </w:p>
        </w:tc>
        <w:tc>
          <w:tcPr>
            <w:tcW w:w="938" w:type="pct"/>
            <w:shd w:val="clear" w:color="auto" w:fill="auto"/>
          </w:tcPr>
          <w:p w14:paraId="494360BA" w14:textId="77777777" w:rsidR="007D4097" w:rsidRPr="00F95F4D" w:rsidRDefault="007D4097" w:rsidP="007D4097">
            <w:pPr>
              <w:spacing w:line="276" w:lineRule="auto"/>
              <w:rPr>
                <w:rFonts w:eastAsia="Calibri" w:cs="Arial"/>
              </w:rPr>
            </w:pPr>
            <w:r w:rsidRPr="00F95F4D">
              <w:rPr>
                <w:rFonts w:eastAsia="Calibri" w:cs="Arial"/>
              </w:rPr>
              <w:t>B/2010/0326/O</w:t>
            </w:r>
          </w:p>
          <w:p w14:paraId="38E298A9" w14:textId="77777777" w:rsidR="007D4097" w:rsidRPr="00F95F4D" w:rsidRDefault="007D4097" w:rsidP="007D4097">
            <w:pPr>
              <w:spacing w:line="276" w:lineRule="auto"/>
              <w:rPr>
                <w:rFonts w:eastAsia="Calibri" w:cs="Arial"/>
              </w:rPr>
            </w:pPr>
          </w:p>
        </w:tc>
        <w:tc>
          <w:tcPr>
            <w:tcW w:w="891" w:type="pct"/>
            <w:shd w:val="clear" w:color="auto" w:fill="auto"/>
          </w:tcPr>
          <w:p w14:paraId="6807641C" w14:textId="77777777" w:rsidR="007D4097" w:rsidRPr="00F95F4D" w:rsidRDefault="007D4097" w:rsidP="007D4097">
            <w:pPr>
              <w:spacing w:line="276" w:lineRule="auto"/>
              <w:rPr>
                <w:rFonts w:eastAsia="Calibri" w:cs="Arial"/>
              </w:rPr>
            </w:pPr>
            <w:r w:rsidRPr="00F95F4D">
              <w:rPr>
                <w:rFonts w:eastAsia="Calibri" w:cs="Arial"/>
              </w:rPr>
              <w:t>431 Foreglen Road, Dungiven</w:t>
            </w:r>
          </w:p>
        </w:tc>
        <w:tc>
          <w:tcPr>
            <w:tcW w:w="806" w:type="pct"/>
            <w:shd w:val="clear" w:color="auto" w:fill="auto"/>
          </w:tcPr>
          <w:p w14:paraId="7E986268" w14:textId="77777777" w:rsidR="007D4097" w:rsidRPr="00F95F4D" w:rsidRDefault="007D4097" w:rsidP="007D4097">
            <w:pPr>
              <w:spacing w:line="276" w:lineRule="auto"/>
              <w:rPr>
                <w:rFonts w:eastAsia="Calibri" w:cs="Arial"/>
              </w:rPr>
            </w:pPr>
            <w:r w:rsidRPr="00F95F4D">
              <w:rPr>
                <w:rFonts w:eastAsia="Calibri" w:cs="Arial"/>
              </w:rPr>
              <w:t>2 detached and 2 semi-detached</w:t>
            </w:r>
            <w:r>
              <w:rPr>
                <w:rFonts w:eastAsia="Calibri" w:cs="Arial"/>
              </w:rPr>
              <w:t xml:space="preserve"> houses</w:t>
            </w:r>
            <w:r w:rsidRPr="00F95F4D">
              <w:rPr>
                <w:rFonts w:eastAsia="Calibri" w:cs="Arial"/>
              </w:rPr>
              <w:t xml:space="preserve"> with private roadway</w:t>
            </w:r>
          </w:p>
        </w:tc>
        <w:tc>
          <w:tcPr>
            <w:tcW w:w="772" w:type="pct"/>
            <w:shd w:val="clear" w:color="auto" w:fill="auto"/>
          </w:tcPr>
          <w:p w14:paraId="370420A0" w14:textId="77777777" w:rsidR="007D4097" w:rsidRPr="00F95F4D" w:rsidRDefault="007D4097" w:rsidP="007D4097">
            <w:pPr>
              <w:spacing w:line="276" w:lineRule="auto"/>
              <w:rPr>
                <w:rFonts w:eastAsia="Calibri" w:cs="Arial"/>
              </w:rPr>
            </w:pPr>
            <w:r w:rsidRPr="00F95F4D">
              <w:rPr>
                <w:rFonts w:eastAsia="Calibri" w:cs="Arial"/>
              </w:rPr>
              <w:t>01/10/10</w:t>
            </w:r>
          </w:p>
        </w:tc>
        <w:tc>
          <w:tcPr>
            <w:tcW w:w="623" w:type="pct"/>
            <w:shd w:val="clear" w:color="auto" w:fill="auto"/>
          </w:tcPr>
          <w:p w14:paraId="346462E2" w14:textId="77777777" w:rsidR="007D4097" w:rsidRPr="00F95F4D" w:rsidRDefault="007D4097" w:rsidP="007D4097">
            <w:pPr>
              <w:spacing w:line="276" w:lineRule="auto"/>
              <w:rPr>
                <w:rFonts w:eastAsia="Calibri" w:cs="Arial"/>
              </w:rPr>
            </w:pPr>
            <w:r w:rsidRPr="00F95F4D">
              <w:rPr>
                <w:rFonts w:eastAsia="Calibri" w:cs="Arial"/>
              </w:rPr>
              <w:t>Approval</w:t>
            </w:r>
          </w:p>
        </w:tc>
        <w:tc>
          <w:tcPr>
            <w:tcW w:w="617" w:type="pct"/>
            <w:shd w:val="clear" w:color="auto" w:fill="auto"/>
          </w:tcPr>
          <w:p w14:paraId="0A3239E4" w14:textId="77777777" w:rsidR="007D4097" w:rsidRPr="00F95F4D" w:rsidRDefault="007D4097" w:rsidP="007D4097">
            <w:pPr>
              <w:spacing w:line="276" w:lineRule="auto"/>
              <w:rPr>
                <w:rFonts w:eastAsia="Calibri" w:cs="Arial"/>
              </w:rPr>
            </w:pPr>
            <w:r w:rsidRPr="00F95F4D">
              <w:rPr>
                <w:rFonts w:eastAsia="Calibri" w:cs="Arial"/>
              </w:rPr>
              <w:t>20/01/11</w:t>
            </w:r>
          </w:p>
        </w:tc>
      </w:tr>
      <w:tr w:rsidR="007D4097" w:rsidRPr="00162B9A" w14:paraId="15C40ECA" w14:textId="77777777" w:rsidTr="0020128C">
        <w:trPr>
          <w:trHeight w:val="738"/>
        </w:trPr>
        <w:tc>
          <w:tcPr>
            <w:tcW w:w="353" w:type="pct"/>
            <w:shd w:val="clear" w:color="auto" w:fill="auto"/>
          </w:tcPr>
          <w:p w14:paraId="0F5A0932" w14:textId="77777777" w:rsidR="007D4097" w:rsidRPr="00F95F4D" w:rsidRDefault="007D4097" w:rsidP="007D4097">
            <w:pPr>
              <w:spacing w:line="276" w:lineRule="auto"/>
              <w:rPr>
                <w:rFonts w:eastAsia="Calibri" w:cs="Arial"/>
                <w:b/>
              </w:rPr>
            </w:pPr>
            <w:r w:rsidRPr="00F95F4D">
              <w:rPr>
                <w:rFonts w:eastAsia="Calibri" w:cs="Arial"/>
                <w:b/>
              </w:rPr>
              <w:t>3.</w:t>
            </w:r>
          </w:p>
        </w:tc>
        <w:tc>
          <w:tcPr>
            <w:tcW w:w="938" w:type="pct"/>
            <w:shd w:val="clear" w:color="auto" w:fill="auto"/>
          </w:tcPr>
          <w:p w14:paraId="0C1F8C39" w14:textId="77777777" w:rsidR="007D4097" w:rsidRPr="00F95F4D" w:rsidRDefault="007D4097" w:rsidP="007D4097">
            <w:pPr>
              <w:spacing w:line="276" w:lineRule="auto"/>
              <w:rPr>
                <w:rFonts w:eastAsia="Calibri" w:cs="Arial"/>
              </w:rPr>
            </w:pPr>
            <w:r w:rsidRPr="00F95F4D">
              <w:rPr>
                <w:rFonts w:eastAsia="Calibri" w:cs="Arial"/>
              </w:rPr>
              <w:t>B/2011/0191/F</w:t>
            </w:r>
          </w:p>
          <w:p w14:paraId="31531E01" w14:textId="77777777" w:rsidR="007D4097" w:rsidRPr="00F95F4D" w:rsidRDefault="007D4097" w:rsidP="007D4097">
            <w:pPr>
              <w:spacing w:line="276" w:lineRule="auto"/>
              <w:rPr>
                <w:rFonts w:eastAsia="Calibri" w:cs="Arial"/>
              </w:rPr>
            </w:pPr>
          </w:p>
        </w:tc>
        <w:tc>
          <w:tcPr>
            <w:tcW w:w="891" w:type="pct"/>
            <w:shd w:val="clear" w:color="auto" w:fill="auto"/>
          </w:tcPr>
          <w:p w14:paraId="5CB2E826" w14:textId="77777777" w:rsidR="007D4097" w:rsidRPr="00F95F4D" w:rsidRDefault="007D4097" w:rsidP="007D4097">
            <w:pPr>
              <w:spacing w:line="276" w:lineRule="auto"/>
              <w:rPr>
                <w:rFonts w:eastAsia="Calibri" w:cs="Arial"/>
              </w:rPr>
            </w:pPr>
            <w:r>
              <w:rPr>
                <w:rFonts w:eastAsia="Calibri" w:cs="Arial"/>
              </w:rPr>
              <w:t>GAA Owenbeg</w:t>
            </w:r>
            <w:r w:rsidRPr="00F95F4D">
              <w:rPr>
                <w:rFonts w:eastAsia="Calibri" w:cs="Arial"/>
              </w:rPr>
              <w:t xml:space="preserve"> Centre of Excellence </w:t>
            </w:r>
          </w:p>
        </w:tc>
        <w:tc>
          <w:tcPr>
            <w:tcW w:w="806" w:type="pct"/>
            <w:shd w:val="clear" w:color="auto" w:fill="auto"/>
          </w:tcPr>
          <w:p w14:paraId="5680E733" w14:textId="77777777" w:rsidR="007D4097" w:rsidRPr="00F95F4D" w:rsidRDefault="007D4097" w:rsidP="007D4097">
            <w:pPr>
              <w:spacing w:line="276" w:lineRule="auto"/>
              <w:rPr>
                <w:rFonts w:eastAsia="Calibri" w:cs="Arial"/>
              </w:rPr>
            </w:pPr>
            <w:r w:rsidRPr="00F95F4D">
              <w:rPr>
                <w:rFonts w:eastAsia="Calibri" w:cs="Arial"/>
              </w:rPr>
              <w:t>Provision of floodlighting and spectator fencing of existing main pitch</w:t>
            </w:r>
          </w:p>
        </w:tc>
        <w:tc>
          <w:tcPr>
            <w:tcW w:w="772" w:type="pct"/>
            <w:shd w:val="clear" w:color="auto" w:fill="auto"/>
          </w:tcPr>
          <w:p w14:paraId="2A3270DC" w14:textId="77777777" w:rsidR="007D4097" w:rsidRPr="00F95F4D" w:rsidRDefault="007D4097" w:rsidP="007D4097">
            <w:pPr>
              <w:spacing w:line="276" w:lineRule="auto"/>
              <w:rPr>
                <w:rFonts w:eastAsia="Calibri" w:cs="Arial"/>
              </w:rPr>
            </w:pPr>
            <w:r w:rsidRPr="00F95F4D">
              <w:rPr>
                <w:rFonts w:eastAsia="Calibri" w:cs="Arial"/>
              </w:rPr>
              <w:t>08/08/11</w:t>
            </w:r>
          </w:p>
        </w:tc>
        <w:tc>
          <w:tcPr>
            <w:tcW w:w="623" w:type="pct"/>
            <w:shd w:val="clear" w:color="auto" w:fill="auto"/>
          </w:tcPr>
          <w:p w14:paraId="6C207FE3" w14:textId="77777777" w:rsidR="007D4097" w:rsidRPr="00F95F4D" w:rsidRDefault="007D4097" w:rsidP="007D4097">
            <w:pPr>
              <w:spacing w:line="276" w:lineRule="auto"/>
              <w:rPr>
                <w:rFonts w:eastAsia="Calibri" w:cs="Arial"/>
              </w:rPr>
            </w:pPr>
            <w:r w:rsidRPr="00F95F4D">
              <w:rPr>
                <w:rFonts w:eastAsia="Calibri" w:cs="Arial"/>
              </w:rPr>
              <w:t>Approval</w:t>
            </w:r>
          </w:p>
        </w:tc>
        <w:tc>
          <w:tcPr>
            <w:tcW w:w="617" w:type="pct"/>
            <w:shd w:val="clear" w:color="auto" w:fill="auto"/>
          </w:tcPr>
          <w:p w14:paraId="35D70ABF" w14:textId="77777777" w:rsidR="007D4097" w:rsidRPr="00F95F4D" w:rsidRDefault="007D4097" w:rsidP="007D4097">
            <w:pPr>
              <w:spacing w:line="276" w:lineRule="auto"/>
              <w:rPr>
                <w:rFonts w:eastAsia="Calibri" w:cs="Arial"/>
              </w:rPr>
            </w:pPr>
            <w:r w:rsidRPr="00F95F4D">
              <w:rPr>
                <w:rFonts w:eastAsia="Calibri" w:cs="Arial"/>
              </w:rPr>
              <w:t>26/10/11</w:t>
            </w:r>
          </w:p>
        </w:tc>
      </w:tr>
      <w:tr w:rsidR="007D4097" w:rsidRPr="00162B9A" w14:paraId="37D88B8E" w14:textId="77777777" w:rsidTr="0020128C">
        <w:trPr>
          <w:trHeight w:val="738"/>
        </w:trPr>
        <w:tc>
          <w:tcPr>
            <w:tcW w:w="353" w:type="pct"/>
            <w:shd w:val="clear" w:color="auto" w:fill="auto"/>
          </w:tcPr>
          <w:p w14:paraId="1D782736" w14:textId="77777777" w:rsidR="007D4097" w:rsidRPr="00F95F4D" w:rsidRDefault="007D4097" w:rsidP="007D4097">
            <w:pPr>
              <w:spacing w:line="276" w:lineRule="auto"/>
              <w:rPr>
                <w:rFonts w:eastAsia="Calibri" w:cs="Arial"/>
                <w:b/>
              </w:rPr>
            </w:pPr>
            <w:r w:rsidRPr="00F95F4D">
              <w:rPr>
                <w:rFonts w:eastAsia="Calibri" w:cs="Arial"/>
                <w:b/>
              </w:rPr>
              <w:t>4</w:t>
            </w:r>
            <w:r>
              <w:rPr>
                <w:rFonts w:eastAsia="Calibri" w:cs="Arial"/>
                <w:b/>
              </w:rPr>
              <w:t>.</w:t>
            </w:r>
          </w:p>
        </w:tc>
        <w:tc>
          <w:tcPr>
            <w:tcW w:w="938" w:type="pct"/>
            <w:shd w:val="clear" w:color="auto" w:fill="auto"/>
          </w:tcPr>
          <w:p w14:paraId="25851591" w14:textId="77777777" w:rsidR="007D4097" w:rsidRPr="00162B9A" w:rsidRDefault="007D4097" w:rsidP="007D4097">
            <w:pPr>
              <w:spacing w:line="276" w:lineRule="auto"/>
              <w:rPr>
                <w:rFonts w:eastAsia="Calibri" w:cs="Arial"/>
              </w:rPr>
            </w:pPr>
            <w:r w:rsidRPr="00F95F4D">
              <w:rPr>
                <w:rFonts w:eastAsia="Calibri" w:cs="Arial"/>
              </w:rPr>
              <w:t>B/2013/0211/F</w:t>
            </w:r>
          </w:p>
        </w:tc>
        <w:tc>
          <w:tcPr>
            <w:tcW w:w="891" w:type="pct"/>
            <w:shd w:val="clear" w:color="auto" w:fill="auto"/>
          </w:tcPr>
          <w:p w14:paraId="7D991212" w14:textId="77777777" w:rsidR="007D4097" w:rsidRPr="00F95F4D" w:rsidRDefault="007D4097" w:rsidP="007D4097">
            <w:pPr>
              <w:spacing w:line="276" w:lineRule="auto"/>
              <w:rPr>
                <w:rFonts w:eastAsia="Calibri" w:cs="Arial"/>
              </w:rPr>
            </w:pPr>
            <w:r w:rsidRPr="00F95F4D">
              <w:rPr>
                <w:rFonts w:eastAsia="Calibri" w:cs="Arial"/>
              </w:rPr>
              <w:t xml:space="preserve">100m south east of </w:t>
            </w:r>
            <w:r>
              <w:rPr>
                <w:rFonts w:eastAsia="Calibri" w:cs="Arial"/>
              </w:rPr>
              <w:t>GAA Owenbeg</w:t>
            </w:r>
            <w:r w:rsidRPr="00F95F4D">
              <w:rPr>
                <w:rFonts w:eastAsia="Calibri" w:cs="Arial"/>
              </w:rPr>
              <w:t xml:space="preserve"> Centre</w:t>
            </w:r>
          </w:p>
        </w:tc>
        <w:tc>
          <w:tcPr>
            <w:tcW w:w="806" w:type="pct"/>
            <w:shd w:val="clear" w:color="auto" w:fill="auto"/>
          </w:tcPr>
          <w:p w14:paraId="745737CB" w14:textId="77777777" w:rsidR="007D4097" w:rsidRPr="00F95F4D" w:rsidRDefault="007D4097" w:rsidP="007D4097">
            <w:pPr>
              <w:spacing w:line="276" w:lineRule="auto"/>
              <w:rPr>
                <w:rFonts w:eastAsia="Calibri" w:cs="Arial"/>
              </w:rPr>
            </w:pPr>
            <w:r w:rsidRPr="00F95F4D">
              <w:rPr>
                <w:rFonts w:eastAsia="Calibri" w:cs="Arial"/>
              </w:rPr>
              <w:t>Erection of 1 no. 150kw wind turbine with a hub height of 31m</w:t>
            </w:r>
          </w:p>
        </w:tc>
        <w:tc>
          <w:tcPr>
            <w:tcW w:w="772" w:type="pct"/>
            <w:shd w:val="clear" w:color="auto" w:fill="auto"/>
          </w:tcPr>
          <w:p w14:paraId="51045F4E" w14:textId="77777777" w:rsidR="007D4097" w:rsidRPr="00F95F4D" w:rsidRDefault="007D4097" w:rsidP="007D4097">
            <w:pPr>
              <w:spacing w:line="276" w:lineRule="auto"/>
              <w:rPr>
                <w:rFonts w:eastAsia="Calibri" w:cs="Arial"/>
              </w:rPr>
            </w:pPr>
            <w:r w:rsidRPr="00F95F4D">
              <w:rPr>
                <w:rFonts w:eastAsia="Calibri" w:cs="Arial"/>
              </w:rPr>
              <w:t>30/09/13</w:t>
            </w:r>
          </w:p>
        </w:tc>
        <w:tc>
          <w:tcPr>
            <w:tcW w:w="623" w:type="pct"/>
            <w:shd w:val="clear" w:color="auto" w:fill="auto"/>
          </w:tcPr>
          <w:p w14:paraId="2FC91737" w14:textId="77777777" w:rsidR="007D4097" w:rsidRPr="00F95F4D" w:rsidRDefault="007D4097" w:rsidP="007D4097">
            <w:pPr>
              <w:spacing w:line="276" w:lineRule="auto"/>
              <w:rPr>
                <w:rFonts w:eastAsia="Calibri" w:cs="Arial"/>
              </w:rPr>
            </w:pPr>
            <w:r w:rsidRPr="00F95F4D">
              <w:rPr>
                <w:rFonts w:eastAsia="Calibri" w:cs="Arial"/>
              </w:rPr>
              <w:t xml:space="preserve">Approval </w:t>
            </w:r>
          </w:p>
        </w:tc>
        <w:tc>
          <w:tcPr>
            <w:tcW w:w="617" w:type="pct"/>
            <w:shd w:val="clear" w:color="auto" w:fill="auto"/>
          </w:tcPr>
          <w:p w14:paraId="508C77B0" w14:textId="77777777" w:rsidR="007D4097" w:rsidRPr="00F95F4D" w:rsidRDefault="007D4097" w:rsidP="007D4097">
            <w:pPr>
              <w:spacing w:line="276" w:lineRule="auto"/>
              <w:rPr>
                <w:rFonts w:eastAsia="Calibri" w:cs="Arial"/>
              </w:rPr>
            </w:pPr>
            <w:r w:rsidRPr="00F95F4D">
              <w:rPr>
                <w:rFonts w:eastAsia="Calibri" w:cs="Arial"/>
              </w:rPr>
              <w:t>03/02/14</w:t>
            </w:r>
          </w:p>
        </w:tc>
      </w:tr>
      <w:tr w:rsidR="007D4097" w:rsidRPr="00162B9A" w14:paraId="5034001E" w14:textId="77777777" w:rsidTr="0020128C">
        <w:trPr>
          <w:trHeight w:val="738"/>
        </w:trPr>
        <w:tc>
          <w:tcPr>
            <w:tcW w:w="353" w:type="pct"/>
            <w:shd w:val="clear" w:color="auto" w:fill="auto"/>
          </w:tcPr>
          <w:p w14:paraId="096EA0A7" w14:textId="77777777" w:rsidR="007D4097" w:rsidRPr="00F95F4D" w:rsidRDefault="007D4097" w:rsidP="007D4097">
            <w:pPr>
              <w:spacing w:line="276" w:lineRule="auto"/>
              <w:rPr>
                <w:rFonts w:eastAsia="Calibri" w:cs="Arial"/>
                <w:b/>
              </w:rPr>
            </w:pPr>
            <w:r w:rsidRPr="00F95F4D">
              <w:rPr>
                <w:rFonts w:eastAsia="Calibri" w:cs="Arial"/>
                <w:b/>
              </w:rPr>
              <w:t xml:space="preserve">5. </w:t>
            </w:r>
          </w:p>
        </w:tc>
        <w:tc>
          <w:tcPr>
            <w:tcW w:w="938" w:type="pct"/>
            <w:shd w:val="clear" w:color="auto" w:fill="auto"/>
          </w:tcPr>
          <w:p w14:paraId="7415E6E1" w14:textId="77777777" w:rsidR="007D4097" w:rsidRPr="00F95F4D" w:rsidRDefault="007D4097" w:rsidP="007D4097">
            <w:pPr>
              <w:spacing w:line="276" w:lineRule="auto"/>
              <w:rPr>
                <w:rFonts w:eastAsia="Calibri" w:cs="Arial"/>
              </w:rPr>
            </w:pPr>
            <w:r w:rsidRPr="00F95F4D">
              <w:rPr>
                <w:rFonts w:eastAsia="Calibri" w:cs="Arial"/>
              </w:rPr>
              <w:t>B/2014/0022/F</w:t>
            </w:r>
          </w:p>
        </w:tc>
        <w:tc>
          <w:tcPr>
            <w:tcW w:w="891" w:type="pct"/>
            <w:shd w:val="clear" w:color="auto" w:fill="auto"/>
          </w:tcPr>
          <w:p w14:paraId="07473922" w14:textId="77777777" w:rsidR="007D4097" w:rsidRPr="00F95F4D" w:rsidRDefault="007D4097" w:rsidP="007D4097">
            <w:pPr>
              <w:spacing w:line="276" w:lineRule="auto"/>
              <w:rPr>
                <w:rFonts w:eastAsia="Calibri" w:cs="Arial"/>
              </w:rPr>
            </w:pPr>
            <w:r w:rsidRPr="00F95F4D">
              <w:rPr>
                <w:rFonts w:eastAsia="Calibri" w:cs="Arial"/>
              </w:rPr>
              <w:t xml:space="preserve">Derry GAA Centre </w:t>
            </w:r>
            <w:r>
              <w:rPr>
                <w:rFonts w:eastAsia="Calibri" w:cs="Arial"/>
              </w:rPr>
              <w:t>Owenbeg</w:t>
            </w:r>
            <w:r w:rsidRPr="00F95F4D">
              <w:rPr>
                <w:rFonts w:eastAsia="Calibri" w:cs="Arial"/>
              </w:rPr>
              <w:t xml:space="preserve"> Dungiven</w:t>
            </w:r>
          </w:p>
        </w:tc>
        <w:tc>
          <w:tcPr>
            <w:tcW w:w="806" w:type="pct"/>
            <w:shd w:val="clear" w:color="auto" w:fill="auto"/>
          </w:tcPr>
          <w:p w14:paraId="52677656" w14:textId="77777777" w:rsidR="007D4097" w:rsidRPr="00F95F4D" w:rsidRDefault="007D4097" w:rsidP="007D4097">
            <w:pPr>
              <w:spacing w:line="276" w:lineRule="auto"/>
              <w:rPr>
                <w:rFonts w:eastAsia="Calibri" w:cs="Arial"/>
              </w:rPr>
            </w:pPr>
            <w:r>
              <w:rPr>
                <w:rFonts w:eastAsia="Calibri" w:cs="Arial"/>
              </w:rPr>
              <w:t>E</w:t>
            </w:r>
            <w:r w:rsidRPr="00F95F4D">
              <w:rPr>
                <w:rFonts w:eastAsia="Calibri" w:cs="Arial"/>
              </w:rPr>
              <w:t>mergency access onto the Foreglen Road, Dungiven</w:t>
            </w:r>
          </w:p>
        </w:tc>
        <w:tc>
          <w:tcPr>
            <w:tcW w:w="772" w:type="pct"/>
            <w:shd w:val="clear" w:color="auto" w:fill="auto"/>
          </w:tcPr>
          <w:p w14:paraId="6633A8CB" w14:textId="77777777" w:rsidR="007D4097" w:rsidRPr="00F95F4D" w:rsidRDefault="007D4097" w:rsidP="007D4097">
            <w:pPr>
              <w:spacing w:line="276" w:lineRule="auto"/>
              <w:rPr>
                <w:rFonts w:eastAsia="Calibri" w:cs="Arial"/>
              </w:rPr>
            </w:pPr>
            <w:r w:rsidRPr="00F95F4D">
              <w:rPr>
                <w:rFonts w:eastAsia="Calibri" w:cs="Arial"/>
              </w:rPr>
              <w:t>10/02/14</w:t>
            </w:r>
          </w:p>
        </w:tc>
        <w:tc>
          <w:tcPr>
            <w:tcW w:w="623" w:type="pct"/>
            <w:shd w:val="clear" w:color="auto" w:fill="auto"/>
          </w:tcPr>
          <w:p w14:paraId="66DF4EA2" w14:textId="77777777" w:rsidR="007D4097" w:rsidRPr="00F95F4D" w:rsidRDefault="007D4097" w:rsidP="007D4097">
            <w:pPr>
              <w:spacing w:line="276" w:lineRule="auto"/>
              <w:rPr>
                <w:rFonts w:eastAsia="Calibri" w:cs="Arial"/>
              </w:rPr>
            </w:pPr>
            <w:r w:rsidRPr="00F95F4D">
              <w:rPr>
                <w:rFonts w:eastAsia="Calibri" w:cs="Arial"/>
              </w:rPr>
              <w:t>Approval</w:t>
            </w:r>
          </w:p>
        </w:tc>
        <w:tc>
          <w:tcPr>
            <w:tcW w:w="617" w:type="pct"/>
            <w:shd w:val="clear" w:color="auto" w:fill="auto"/>
          </w:tcPr>
          <w:p w14:paraId="1FD8835B" w14:textId="77777777" w:rsidR="007D4097" w:rsidRPr="00F95F4D" w:rsidRDefault="007D4097" w:rsidP="007D4097">
            <w:pPr>
              <w:spacing w:line="276" w:lineRule="auto"/>
              <w:rPr>
                <w:rFonts w:eastAsia="Calibri" w:cs="Arial"/>
              </w:rPr>
            </w:pPr>
            <w:r w:rsidRPr="00F95F4D">
              <w:rPr>
                <w:rFonts w:eastAsia="Calibri" w:cs="Arial"/>
              </w:rPr>
              <w:t>03/04/14</w:t>
            </w:r>
          </w:p>
        </w:tc>
      </w:tr>
      <w:tr w:rsidR="007D4097" w:rsidRPr="00162B9A" w14:paraId="41287EA0" w14:textId="77777777" w:rsidTr="0020128C">
        <w:trPr>
          <w:trHeight w:val="738"/>
        </w:trPr>
        <w:tc>
          <w:tcPr>
            <w:tcW w:w="353" w:type="pct"/>
            <w:shd w:val="clear" w:color="auto" w:fill="auto"/>
          </w:tcPr>
          <w:p w14:paraId="75F5525E" w14:textId="77777777" w:rsidR="007D4097" w:rsidRPr="00F95F4D" w:rsidRDefault="007D4097" w:rsidP="007D4097">
            <w:pPr>
              <w:spacing w:line="276" w:lineRule="auto"/>
              <w:rPr>
                <w:rFonts w:eastAsia="Calibri" w:cs="Arial"/>
                <w:b/>
              </w:rPr>
            </w:pPr>
            <w:r w:rsidRPr="00F95F4D">
              <w:rPr>
                <w:rFonts w:eastAsia="Calibri" w:cs="Arial"/>
                <w:b/>
              </w:rPr>
              <w:t>6.</w:t>
            </w:r>
          </w:p>
        </w:tc>
        <w:tc>
          <w:tcPr>
            <w:tcW w:w="938" w:type="pct"/>
            <w:shd w:val="clear" w:color="auto" w:fill="auto"/>
          </w:tcPr>
          <w:p w14:paraId="5F65C753" w14:textId="77777777" w:rsidR="007D4097" w:rsidRPr="00F95F4D" w:rsidRDefault="007D4097" w:rsidP="007D4097">
            <w:pPr>
              <w:spacing w:line="276" w:lineRule="auto"/>
              <w:rPr>
                <w:rFonts w:eastAsia="Calibri" w:cs="Arial"/>
              </w:rPr>
            </w:pPr>
            <w:r w:rsidRPr="00F95F4D">
              <w:rPr>
                <w:rFonts w:eastAsia="Calibri" w:cs="Arial"/>
              </w:rPr>
              <w:t>LA01/2017/0736/O</w:t>
            </w:r>
          </w:p>
          <w:p w14:paraId="5E9C99A3" w14:textId="77777777" w:rsidR="007D4097" w:rsidRPr="00F95F4D" w:rsidRDefault="007D4097" w:rsidP="007D4097">
            <w:pPr>
              <w:spacing w:line="276" w:lineRule="auto"/>
              <w:rPr>
                <w:rFonts w:eastAsia="Calibri" w:cs="Arial"/>
              </w:rPr>
            </w:pPr>
          </w:p>
        </w:tc>
        <w:tc>
          <w:tcPr>
            <w:tcW w:w="891" w:type="pct"/>
            <w:shd w:val="clear" w:color="auto" w:fill="auto"/>
          </w:tcPr>
          <w:p w14:paraId="38BEDDEE" w14:textId="77777777" w:rsidR="007D4097" w:rsidRPr="00F95F4D" w:rsidRDefault="007D4097" w:rsidP="007D4097">
            <w:pPr>
              <w:spacing w:line="276" w:lineRule="auto"/>
              <w:rPr>
                <w:rFonts w:eastAsia="Calibri" w:cs="Arial"/>
              </w:rPr>
            </w:pPr>
            <w:r w:rsidRPr="00F95F4D">
              <w:rPr>
                <w:rFonts w:eastAsia="Calibri" w:cs="Arial"/>
              </w:rPr>
              <w:t xml:space="preserve">West of Dernaflaw Cottages </w:t>
            </w:r>
          </w:p>
        </w:tc>
        <w:tc>
          <w:tcPr>
            <w:tcW w:w="806" w:type="pct"/>
            <w:shd w:val="clear" w:color="auto" w:fill="auto"/>
          </w:tcPr>
          <w:p w14:paraId="0D54B387" w14:textId="77777777" w:rsidR="007D4097" w:rsidRPr="00F95F4D" w:rsidRDefault="007D4097" w:rsidP="007D4097">
            <w:pPr>
              <w:spacing w:line="276" w:lineRule="auto"/>
              <w:rPr>
                <w:rFonts w:eastAsia="Calibri" w:cs="Arial"/>
              </w:rPr>
            </w:pPr>
            <w:r>
              <w:rPr>
                <w:rFonts w:eastAsia="Calibri" w:cs="Arial"/>
              </w:rPr>
              <w:t>R</w:t>
            </w:r>
            <w:r w:rsidRPr="00F95F4D">
              <w:rPr>
                <w:rFonts w:eastAsia="Calibri" w:cs="Arial"/>
              </w:rPr>
              <w:t>esidential development of 9 detached two storey dwelling</w:t>
            </w:r>
            <w:r>
              <w:rPr>
                <w:rFonts w:eastAsia="Calibri" w:cs="Arial"/>
              </w:rPr>
              <w:t>s</w:t>
            </w:r>
          </w:p>
        </w:tc>
        <w:tc>
          <w:tcPr>
            <w:tcW w:w="772" w:type="pct"/>
            <w:shd w:val="clear" w:color="auto" w:fill="auto"/>
          </w:tcPr>
          <w:p w14:paraId="05780123" w14:textId="77777777" w:rsidR="007D4097" w:rsidRPr="00F95F4D" w:rsidRDefault="007D4097" w:rsidP="007D4097">
            <w:pPr>
              <w:spacing w:line="276" w:lineRule="auto"/>
              <w:rPr>
                <w:rFonts w:eastAsia="Calibri" w:cs="Arial"/>
              </w:rPr>
            </w:pPr>
            <w:r w:rsidRPr="00F95F4D">
              <w:rPr>
                <w:rFonts w:eastAsia="Calibri" w:cs="Arial"/>
              </w:rPr>
              <w:t>31/05/17</w:t>
            </w:r>
          </w:p>
        </w:tc>
        <w:tc>
          <w:tcPr>
            <w:tcW w:w="623" w:type="pct"/>
            <w:shd w:val="clear" w:color="auto" w:fill="auto"/>
          </w:tcPr>
          <w:p w14:paraId="67D04CF1" w14:textId="77777777" w:rsidR="007D4097" w:rsidRPr="00F95F4D" w:rsidRDefault="007D4097" w:rsidP="007D4097">
            <w:pPr>
              <w:spacing w:line="276" w:lineRule="auto"/>
              <w:rPr>
                <w:rFonts w:eastAsia="Calibri" w:cs="Arial"/>
              </w:rPr>
            </w:pPr>
            <w:r w:rsidRPr="00F95F4D">
              <w:rPr>
                <w:rFonts w:eastAsia="Calibri" w:cs="Arial"/>
              </w:rPr>
              <w:t>Pending</w:t>
            </w:r>
          </w:p>
        </w:tc>
        <w:tc>
          <w:tcPr>
            <w:tcW w:w="617" w:type="pct"/>
            <w:shd w:val="clear" w:color="auto" w:fill="auto"/>
          </w:tcPr>
          <w:p w14:paraId="3D24A05A" w14:textId="77777777" w:rsidR="007D4097" w:rsidRPr="00F95F4D" w:rsidRDefault="007D4097" w:rsidP="007D4097">
            <w:pPr>
              <w:spacing w:line="276" w:lineRule="auto"/>
              <w:rPr>
                <w:rFonts w:eastAsia="Calibri" w:cs="Arial"/>
              </w:rPr>
            </w:pPr>
          </w:p>
        </w:tc>
      </w:tr>
    </w:tbl>
    <w:p w14:paraId="15274C43" w14:textId="77777777" w:rsidR="004F31B8" w:rsidRDefault="004F31B8" w:rsidP="00F95F4D">
      <w:pPr>
        <w:rPr>
          <w:rFonts w:cs="Arial"/>
          <w:b/>
          <w:color w:val="0070C0"/>
          <w:szCs w:val="24"/>
        </w:rPr>
      </w:pPr>
    </w:p>
    <w:p w14:paraId="77182C38" w14:textId="4983FD34" w:rsidR="00AF71E5" w:rsidRDefault="00AF71E5" w:rsidP="00BC27E7">
      <w:pPr>
        <w:rPr>
          <w:b/>
        </w:rPr>
      </w:pPr>
      <w:bookmarkStart w:id="7" w:name="_Toc3557805"/>
      <w:r w:rsidRPr="00AF71E5">
        <w:rPr>
          <w:b/>
        </w:rPr>
        <w:t>Summary</w:t>
      </w:r>
    </w:p>
    <w:p w14:paraId="6795821D" w14:textId="77777777" w:rsidR="0094047F" w:rsidRDefault="0094047F" w:rsidP="00BC27E7"/>
    <w:p w14:paraId="3DC73150" w14:textId="6DAD84A6" w:rsidR="00680E69" w:rsidRDefault="00680E69" w:rsidP="00680E69">
      <w:r w:rsidRPr="00BC27E7">
        <w:t>This spatial analysis confirms the area profile assessment – Dernaflaw has a growing young population with limited access to facilities and amenities.  The population is set to increase with the school being the only community asset availability to an expanding population.  Finding the resources to make furt</w:t>
      </w:r>
      <w:r w:rsidR="00BC27E7" w:rsidRPr="00BC27E7">
        <w:t>h</w:t>
      </w:r>
      <w:r w:rsidRPr="00BC27E7">
        <w:t>er use of this asset will be key to addressing some of the issues highlighted in the area profile.</w:t>
      </w:r>
      <w:r w:rsidR="00DD73C6">
        <w:t xml:space="preserve">  The village is dissected by the A6.  However, a new by-pass of both Dernaflaw and Dungiven is under construction and will provide opportunities for addressing the severe road safety issues and concerns.</w:t>
      </w:r>
    </w:p>
    <w:p w14:paraId="65B7F412" w14:textId="5D1B52EB" w:rsidR="002B2D02" w:rsidRDefault="002B2D02" w:rsidP="00680E69"/>
    <w:p w14:paraId="7C48EF4A" w14:textId="1510D5A2" w:rsidR="002B2D02" w:rsidRDefault="002B2D02" w:rsidP="00680E69"/>
    <w:p w14:paraId="41E0631F" w14:textId="77777777" w:rsidR="002B2D02" w:rsidRDefault="002B2D02" w:rsidP="00680E69"/>
    <w:p w14:paraId="42A2A58E" w14:textId="0C4738D7" w:rsidR="00680E69" w:rsidRDefault="00680E69" w:rsidP="00680E69"/>
    <w:p w14:paraId="235C4B3A" w14:textId="77777777" w:rsidR="00BC27E7" w:rsidRPr="00680E69" w:rsidRDefault="00BC27E7" w:rsidP="00680E69"/>
    <w:p w14:paraId="01086FA3" w14:textId="6900EE3D" w:rsidR="000A2D7E" w:rsidRPr="007F4699" w:rsidRDefault="004F31B8" w:rsidP="00AF71E5">
      <w:pPr>
        <w:pStyle w:val="Title"/>
        <w:ind w:left="720" w:hanging="720"/>
        <w:rPr>
          <w:color w:val="993366"/>
        </w:rPr>
      </w:pPr>
      <w:r w:rsidRPr="007F4699">
        <w:rPr>
          <w:color w:val="993366"/>
        </w:rPr>
        <w:t>6.</w:t>
      </w:r>
      <w:r w:rsidRPr="007F4699">
        <w:rPr>
          <w:color w:val="993366"/>
        </w:rPr>
        <w:tab/>
      </w:r>
      <w:r w:rsidR="000A2D7E" w:rsidRPr="007F4699">
        <w:rPr>
          <w:color w:val="993366"/>
        </w:rPr>
        <w:t>Summary of Engagement Findings</w:t>
      </w:r>
      <w:bookmarkEnd w:id="7"/>
      <w:r w:rsidR="000A2D7E" w:rsidRPr="007F4699">
        <w:rPr>
          <w:color w:val="993366"/>
        </w:rPr>
        <w:t xml:space="preserve"> </w:t>
      </w:r>
    </w:p>
    <w:p w14:paraId="3BAF6A2D" w14:textId="783F8B50" w:rsidR="004F31B8" w:rsidRPr="004F31B8" w:rsidRDefault="004F31B8" w:rsidP="004F31B8">
      <w:pPr>
        <w:rPr>
          <w:rFonts w:cs="Arial"/>
          <w:b/>
          <w:color w:val="0070C0"/>
          <w:sz w:val="28"/>
          <w:szCs w:val="28"/>
        </w:rPr>
      </w:pPr>
    </w:p>
    <w:p w14:paraId="53890F66" w14:textId="38D06736" w:rsidR="00437262" w:rsidRDefault="0020128C" w:rsidP="004F31B8">
      <w:pPr>
        <w:ind w:left="720"/>
        <w:rPr>
          <w:rFonts w:cs="Arial"/>
        </w:rPr>
      </w:pPr>
      <w:r>
        <w:rPr>
          <w:noProof/>
          <w:lang w:eastAsia="en-GB"/>
        </w:rPr>
        <w:drawing>
          <wp:anchor distT="0" distB="0" distL="114300" distR="114300" simplePos="0" relativeHeight="251664384" behindDoc="1" locked="0" layoutInCell="1" allowOverlap="1" wp14:anchorId="56058C8B" wp14:editId="59CD67D8">
            <wp:simplePos x="0" y="0"/>
            <wp:positionH relativeFrom="margin">
              <wp:posOffset>3079446</wp:posOffset>
            </wp:positionH>
            <wp:positionV relativeFrom="margin">
              <wp:posOffset>604852</wp:posOffset>
            </wp:positionV>
            <wp:extent cx="2987675" cy="1991360"/>
            <wp:effectExtent l="19050" t="19050" r="22225" b="27940"/>
            <wp:wrapTight wrapText="bothSides">
              <wp:wrapPolygon edited="0">
                <wp:start x="-138" y="-207"/>
                <wp:lineTo x="-138" y="21696"/>
                <wp:lineTo x="21623" y="21696"/>
                <wp:lineTo x="21623" y="-207"/>
                <wp:lineTo x="-138" y="-20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7675" cy="19913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D1F41" w:rsidRPr="00CD1F41">
        <w:rPr>
          <w:rFonts w:cs="Arial"/>
        </w:rPr>
        <w:t xml:space="preserve">Participants were invited to share their ideas and comments in focus groups during the Community Meeting and through an online survey. </w:t>
      </w:r>
    </w:p>
    <w:p w14:paraId="4C209332" w14:textId="77777777" w:rsidR="00437262" w:rsidRDefault="00437262" w:rsidP="004F31B8">
      <w:pPr>
        <w:ind w:left="720"/>
        <w:rPr>
          <w:rFonts w:cs="Arial"/>
        </w:rPr>
      </w:pPr>
    </w:p>
    <w:p w14:paraId="18BBC886" w14:textId="77777777" w:rsidR="004F31B8" w:rsidRDefault="00CD1F41" w:rsidP="004F31B8">
      <w:pPr>
        <w:ind w:left="720"/>
        <w:rPr>
          <w:rFonts w:cs="Arial"/>
        </w:rPr>
      </w:pPr>
      <w:r>
        <w:rPr>
          <w:rFonts w:cs="Arial"/>
        </w:rPr>
        <w:t xml:space="preserve">There was also a Children’s Art and Poetry Competition and meetings were held with the Community Association Committee. </w:t>
      </w:r>
    </w:p>
    <w:p w14:paraId="77086A9C" w14:textId="77777777" w:rsidR="004F31B8" w:rsidRDefault="004F31B8" w:rsidP="004F31B8">
      <w:pPr>
        <w:ind w:left="720"/>
        <w:rPr>
          <w:rFonts w:cs="Arial"/>
        </w:rPr>
      </w:pPr>
    </w:p>
    <w:p w14:paraId="18EEC9C7" w14:textId="77777777" w:rsidR="00240AFE" w:rsidRDefault="00240AFE" w:rsidP="004F31B8">
      <w:pPr>
        <w:ind w:left="720"/>
        <w:rPr>
          <w:rFonts w:cs="Arial"/>
        </w:rPr>
      </w:pPr>
    </w:p>
    <w:p w14:paraId="1BBF8860" w14:textId="62F70F7D" w:rsidR="00240AFE" w:rsidRDefault="00240AFE" w:rsidP="004F31B8">
      <w:pPr>
        <w:ind w:left="720"/>
        <w:rPr>
          <w:rFonts w:cs="Arial"/>
        </w:rPr>
      </w:pPr>
    </w:p>
    <w:p w14:paraId="1DDF7D61" w14:textId="3B1A2B9E" w:rsidR="00240AFE" w:rsidRDefault="0020128C" w:rsidP="004F31B8">
      <w:pPr>
        <w:ind w:left="720"/>
        <w:rPr>
          <w:rFonts w:cs="Arial"/>
        </w:rPr>
      </w:pPr>
      <w:r>
        <w:rPr>
          <w:noProof/>
          <w:lang w:eastAsia="en-GB"/>
        </w:rPr>
        <w:drawing>
          <wp:anchor distT="0" distB="0" distL="114300" distR="114300" simplePos="0" relativeHeight="251663360" behindDoc="1" locked="0" layoutInCell="1" allowOverlap="1" wp14:anchorId="0E25A84E" wp14:editId="093B46AE">
            <wp:simplePos x="0" y="0"/>
            <wp:positionH relativeFrom="margin">
              <wp:posOffset>399415</wp:posOffset>
            </wp:positionH>
            <wp:positionV relativeFrom="margin">
              <wp:posOffset>2894330</wp:posOffset>
            </wp:positionV>
            <wp:extent cx="3402330" cy="1980565"/>
            <wp:effectExtent l="19050" t="19050" r="26670" b="19685"/>
            <wp:wrapThrough wrapText="bothSides">
              <wp:wrapPolygon edited="0">
                <wp:start x="-121" y="-208"/>
                <wp:lineTo x="-121" y="21607"/>
                <wp:lineTo x="21648" y="21607"/>
                <wp:lineTo x="21648" y="-208"/>
                <wp:lineTo x="-121" y="-20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2330" cy="19805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1D9B60D" w14:textId="77777777" w:rsidR="00240AFE" w:rsidRDefault="00240AFE" w:rsidP="004F31B8">
      <w:pPr>
        <w:ind w:left="720"/>
        <w:rPr>
          <w:rFonts w:cs="Arial"/>
        </w:rPr>
      </w:pPr>
    </w:p>
    <w:p w14:paraId="3829D2F6" w14:textId="77777777" w:rsidR="00240AFE" w:rsidRDefault="00240AFE" w:rsidP="004F31B8">
      <w:pPr>
        <w:ind w:left="720"/>
        <w:rPr>
          <w:rFonts w:cs="Arial"/>
        </w:rPr>
      </w:pPr>
    </w:p>
    <w:p w14:paraId="378EF0B9" w14:textId="77777777" w:rsidR="00240AFE" w:rsidRDefault="00240AFE" w:rsidP="004F31B8">
      <w:pPr>
        <w:ind w:left="720"/>
        <w:rPr>
          <w:rFonts w:cs="Arial"/>
        </w:rPr>
      </w:pPr>
    </w:p>
    <w:p w14:paraId="01B5BC62" w14:textId="77777777" w:rsidR="00240AFE" w:rsidRDefault="00240AFE" w:rsidP="004F31B8">
      <w:pPr>
        <w:ind w:left="720"/>
        <w:rPr>
          <w:rFonts w:cs="Arial"/>
        </w:rPr>
      </w:pPr>
    </w:p>
    <w:p w14:paraId="3408A08B" w14:textId="77777777" w:rsidR="00240AFE" w:rsidRDefault="00240AFE" w:rsidP="004F31B8">
      <w:pPr>
        <w:ind w:left="720"/>
        <w:rPr>
          <w:rFonts w:cs="Arial"/>
        </w:rPr>
      </w:pPr>
    </w:p>
    <w:p w14:paraId="4A03BD07" w14:textId="77777777" w:rsidR="00240AFE" w:rsidRDefault="00240AFE" w:rsidP="004F31B8">
      <w:pPr>
        <w:ind w:left="720"/>
        <w:rPr>
          <w:rFonts w:cs="Arial"/>
        </w:rPr>
      </w:pPr>
    </w:p>
    <w:p w14:paraId="0C779FCB" w14:textId="77777777" w:rsidR="00240AFE" w:rsidRDefault="00240AFE" w:rsidP="004F31B8">
      <w:pPr>
        <w:ind w:left="720"/>
        <w:rPr>
          <w:rFonts w:cs="Arial"/>
        </w:rPr>
      </w:pPr>
    </w:p>
    <w:p w14:paraId="6439F7F3" w14:textId="77777777" w:rsidR="00240AFE" w:rsidRDefault="00240AFE" w:rsidP="004F31B8">
      <w:pPr>
        <w:ind w:left="720"/>
        <w:rPr>
          <w:rFonts w:cs="Arial"/>
        </w:rPr>
      </w:pPr>
    </w:p>
    <w:p w14:paraId="1EEA10E0" w14:textId="77777777" w:rsidR="00240AFE" w:rsidRDefault="00240AFE" w:rsidP="004F31B8">
      <w:pPr>
        <w:ind w:left="720"/>
        <w:rPr>
          <w:rFonts w:cs="Arial"/>
        </w:rPr>
      </w:pPr>
    </w:p>
    <w:p w14:paraId="149634EC" w14:textId="77777777" w:rsidR="00240AFE" w:rsidRDefault="00240AFE" w:rsidP="004F31B8">
      <w:pPr>
        <w:ind w:left="720"/>
        <w:rPr>
          <w:rFonts w:cs="Arial"/>
        </w:rPr>
      </w:pPr>
    </w:p>
    <w:p w14:paraId="61790984" w14:textId="77777777" w:rsidR="00240AFE" w:rsidRDefault="00240AFE" w:rsidP="004F31B8">
      <w:pPr>
        <w:ind w:left="720"/>
        <w:rPr>
          <w:rFonts w:cs="Arial"/>
        </w:rPr>
      </w:pPr>
    </w:p>
    <w:p w14:paraId="7B6EE73D" w14:textId="77777777" w:rsidR="00240AFE" w:rsidRDefault="00240AFE" w:rsidP="004F31B8">
      <w:pPr>
        <w:ind w:left="720"/>
        <w:rPr>
          <w:rFonts w:cs="Arial"/>
        </w:rPr>
      </w:pPr>
      <w:r>
        <w:rPr>
          <w:noProof/>
          <w:lang w:eastAsia="en-GB"/>
        </w:rPr>
        <w:drawing>
          <wp:anchor distT="0" distB="0" distL="114300" distR="114300" simplePos="0" relativeHeight="251666432" behindDoc="1" locked="0" layoutInCell="1" allowOverlap="1" wp14:anchorId="51758631" wp14:editId="525D76E5">
            <wp:simplePos x="0" y="0"/>
            <wp:positionH relativeFrom="margin">
              <wp:posOffset>3200400</wp:posOffset>
            </wp:positionH>
            <wp:positionV relativeFrom="margin">
              <wp:posOffset>4943475</wp:posOffset>
            </wp:positionV>
            <wp:extent cx="3043555" cy="3752850"/>
            <wp:effectExtent l="19050" t="19050" r="23495" b="19050"/>
            <wp:wrapTight wrapText="bothSides">
              <wp:wrapPolygon edited="0">
                <wp:start x="-135" y="-110"/>
                <wp:lineTo x="-135" y="21600"/>
                <wp:lineTo x="21632" y="21600"/>
                <wp:lineTo x="21632" y="-110"/>
                <wp:lineTo x="-135" y="-11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3555" cy="37528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0F787DA7" w14:textId="77777777" w:rsidR="005421C8" w:rsidRDefault="005421C8" w:rsidP="004F31B8">
      <w:pPr>
        <w:ind w:left="720"/>
        <w:rPr>
          <w:rFonts w:cs="Arial"/>
        </w:rPr>
      </w:pPr>
    </w:p>
    <w:p w14:paraId="68AA0AA4" w14:textId="7AB1BBA4" w:rsidR="00CD1F41" w:rsidRDefault="006E0A94" w:rsidP="004F31B8">
      <w:pPr>
        <w:ind w:left="720"/>
        <w:rPr>
          <w:rFonts w:cs="Arial"/>
          <w:highlight w:val="yellow"/>
        </w:rPr>
      </w:pPr>
      <w:r>
        <w:rPr>
          <w:rFonts w:cs="Arial"/>
        </w:rPr>
        <w:t>People</w:t>
      </w:r>
      <w:r w:rsidR="00CD1F41" w:rsidRPr="00CD1F41">
        <w:rPr>
          <w:rFonts w:cs="Arial"/>
        </w:rPr>
        <w:t xml:space="preserve"> were asked to consider the assets of and challenges facing the village and the types of improvements needed and community activities which would be welcome by all. </w:t>
      </w:r>
      <w:r>
        <w:rPr>
          <w:rFonts w:cs="Arial"/>
        </w:rPr>
        <w:t xml:space="preserve"> </w:t>
      </w:r>
      <w:r w:rsidR="00EE09D7">
        <w:rPr>
          <w:rFonts w:cs="Arial"/>
        </w:rPr>
        <w:t>All</w:t>
      </w:r>
      <w:r>
        <w:rPr>
          <w:rFonts w:cs="Arial"/>
        </w:rPr>
        <w:t xml:space="preserve"> the views expressed during the roundtable discussions at the Community </w:t>
      </w:r>
      <w:r w:rsidR="001129DB">
        <w:rPr>
          <w:rFonts w:cs="Arial"/>
        </w:rPr>
        <w:t>M</w:t>
      </w:r>
      <w:r>
        <w:rPr>
          <w:rFonts w:cs="Arial"/>
        </w:rPr>
        <w:t xml:space="preserve">eeting are presented </w:t>
      </w:r>
      <w:r w:rsidRPr="00240AFE">
        <w:rPr>
          <w:rFonts w:cs="Arial"/>
        </w:rPr>
        <w:t xml:space="preserve">in Appendix </w:t>
      </w:r>
      <w:r w:rsidR="00240AFE" w:rsidRPr="00240AFE">
        <w:rPr>
          <w:rFonts w:cs="Arial"/>
        </w:rPr>
        <w:t>1</w:t>
      </w:r>
      <w:r w:rsidR="001129DB">
        <w:rPr>
          <w:rFonts w:cs="Arial"/>
        </w:rPr>
        <w:t>.</w:t>
      </w:r>
    </w:p>
    <w:p w14:paraId="5E671C9A" w14:textId="77777777" w:rsidR="00E8057A" w:rsidRDefault="00E8057A" w:rsidP="002118DE">
      <w:pPr>
        <w:ind w:left="360"/>
        <w:rPr>
          <w:rFonts w:cs="Arial"/>
          <w:highlight w:val="yellow"/>
        </w:rPr>
      </w:pPr>
    </w:p>
    <w:p w14:paraId="34C136C8" w14:textId="77777777" w:rsidR="00E8057A" w:rsidRDefault="00E8057A" w:rsidP="006A4622">
      <w:pPr>
        <w:ind w:left="360"/>
        <w:rPr>
          <w:rFonts w:cs="Arial"/>
          <w:b/>
          <w:szCs w:val="24"/>
        </w:rPr>
      </w:pPr>
    </w:p>
    <w:p w14:paraId="735F73A4" w14:textId="77777777" w:rsidR="00240AFE" w:rsidRDefault="00240AFE" w:rsidP="004F31B8">
      <w:pPr>
        <w:ind w:left="720"/>
        <w:rPr>
          <w:rFonts w:cs="Arial"/>
          <w:b/>
          <w:szCs w:val="24"/>
        </w:rPr>
      </w:pPr>
    </w:p>
    <w:p w14:paraId="2FE44461" w14:textId="77777777" w:rsidR="00240AFE" w:rsidRDefault="00240AFE" w:rsidP="004F31B8">
      <w:pPr>
        <w:ind w:left="720"/>
        <w:rPr>
          <w:rFonts w:cs="Arial"/>
          <w:b/>
          <w:szCs w:val="24"/>
        </w:rPr>
      </w:pPr>
    </w:p>
    <w:p w14:paraId="632002FF" w14:textId="77777777" w:rsidR="00240AFE" w:rsidRDefault="00240AFE" w:rsidP="004F31B8">
      <w:pPr>
        <w:ind w:left="720"/>
        <w:rPr>
          <w:rFonts w:cs="Arial"/>
          <w:b/>
          <w:szCs w:val="24"/>
        </w:rPr>
      </w:pPr>
    </w:p>
    <w:p w14:paraId="5E1FCE98" w14:textId="77777777" w:rsidR="00240AFE" w:rsidRDefault="00240AFE" w:rsidP="004F31B8">
      <w:pPr>
        <w:ind w:left="720"/>
        <w:rPr>
          <w:rFonts w:cs="Arial"/>
          <w:b/>
          <w:szCs w:val="24"/>
        </w:rPr>
      </w:pPr>
    </w:p>
    <w:p w14:paraId="054594E2" w14:textId="77777777" w:rsidR="00240AFE" w:rsidRDefault="00240AFE" w:rsidP="004F31B8">
      <w:pPr>
        <w:ind w:left="720"/>
        <w:rPr>
          <w:rFonts w:cs="Arial"/>
          <w:b/>
          <w:szCs w:val="24"/>
        </w:rPr>
      </w:pPr>
    </w:p>
    <w:p w14:paraId="596D58A6" w14:textId="77777777" w:rsidR="00240AFE" w:rsidRDefault="00240AFE" w:rsidP="004F31B8">
      <w:pPr>
        <w:ind w:left="720"/>
        <w:rPr>
          <w:rFonts w:cs="Arial"/>
          <w:b/>
          <w:szCs w:val="24"/>
        </w:rPr>
      </w:pPr>
    </w:p>
    <w:p w14:paraId="52EEBB22" w14:textId="77777777" w:rsidR="00240AFE" w:rsidRDefault="00240AFE" w:rsidP="004F31B8">
      <w:pPr>
        <w:ind w:left="720"/>
        <w:rPr>
          <w:rFonts w:cs="Arial"/>
          <w:b/>
          <w:szCs w:val="24"/>
        </w:rPr>
      </w:pPr>
    </w:p>
    <w:p w14:paraId="00605FCF" w14:textId="77777777" w:rsidR="00240AFE" w:rsidRDefault="00240AFE" w:rsidP="004F31B8">
      <w:pPr>
        <w:ind w:left="720"/>
        <w:rPr>
          <w:rFonts w:cs="Arial"/>
          <w:b/>
          <w:szCs w:val="24"/>
        </w:rPr>
      </w:pPr>
    </w:p>
    <w:p w14:paraId="0C4836A9" w14:textId="77777777" w:rsidR="00240AFE" w:rsidRDefault="00240AFE" w:rsidP="004F31B8">
      <w:pPr>
        <w:ind w:left="720"/>
        <w:rPr>
          <w:rFonts w:cs="Arial"/>
          <w:b/>
          <w:szCs w:val="24"/>
        </w:rPr>
      </w:pPr>
    </w:p>
    <w:p w14:paraId="593F7868" w14:textId="66A70069" w:rsidR="00CD1F41" w:rsidRDefault="00CD1F41" w:rsidP="004F31B8">
      <w:pPr>
        <w:ind w:left="720"/>
        <w:rPr>
          <w:rFonts w:cs="Arial"/>
          <w:b/>
          <w:szCs w:val="24"/>
        </w:rPr>
      </w:pPr>
      <w:r w:rsidRPr="00946627">
        <w:rPr>
          <w:rFonts w:cs="Arial"/>
          <w:b/>
          <w:szCs w:val="24"/>
        </w:rPr>
        <w:t>Assets</w:t>
      </w:r>
    </w:p>
    <w:p w14:paraId="52356070" w14:textId="32739DA5" w:rsidR="00F251AB" w:rsidRDefault="00240AFE" w:rsidP="004F31B8">
      <w:pPr>
        <w:ind w:left="720"/>
        <w:rPr>
          <w:rFonts w:cs="Arial"/>
        </w:rPr>
      </w:pPr>
      <w:r>
        <w:rPr>
          <w:noProof/>
          <w:lang w:eastAsia="en-GB"/>
        </w:rPr>
        <w:drawing>
          <wp:anchor distT="0" distB="0" distL="114300" distR="114300" simplePos="0" relativeHeight="251667456" behindDoc="1" locked="0" layoutInCell="1" allowOverlap="1" wp14:anchorId="2573B70D" wp14:editId="22E89DA5">
            <wp:simplePos x="0" y="0"/>
            <wp:positionH relativeFrom="margin">
              <wp:posOffset>423205</wp:posOffset>
            </wp:positionH>
            <wp:positionV relativeFrom="margin">
              <wp:posOffset>413473</wp:posOffset>
            </wp:positionV>
            <wp:extent cx="2583180" cy="1936750"/>
            <wp:effectExtent l="19050" t="19050" r="26670" b="25400"/>
            <wp:wrapTight wrapText="bothSides">
              <wp:wrapPolygon edited="0">
                <wp:start x="-159" y="-212"/>
                <wp:lineTo x="-159" y="21671"/>
                <wp:lineTo x="21664" y="21671"/>
                <wp:lineTo x="21664" y="-212"/>
                <wp:lineTo x="-159" y="-21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3180" cy="19367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C63AB">
        <w:rPr>
          <w:rFonts w:cs="Arial"/>
        </w:rPr>
        <w:t xml:space="preserve">Participants emphasised </w:t>
      </w:r>
      <w:r w:rsidR="00CD1F41" w:rsidRPr="00CD1F41">
        <w:rPr>
          <w:rFonts w:cs="Arial"/>
        </w:rPr>
        <w:t xml:space="preserve">that the local people, great sense of community, friendly residents and shared nature of the village were key assets and strengths to be celebrated. The quiet, private and rural nature of the village and the proximity to Dungiven and Limavady were also referred to as was the location on the main road with easy access to Belfast and Derry.  </w:t>
      </w:r>
    </w:p>
    <w:p w14:paraId="6E8E28A7" w14:textId="3815BBE3" w:rsidR="00F251AB" w:rsidRDefault="00F251AB" w:rsidP="004F31B8">
      <w:pPr>
        <w:ind w:left="720"/>
        <w:rPr>
          <w:rFonts w:cs="Arial"/>
        </w:rPr>
      </w:pPr>
    </w:p>
    <w:p w14:paraId="34D5B4F4" w14:textId="77777777" w:rsidR="0020128C" w:rsidRDefault="0020128C" w:rsidP="004F31B8">
      <w:pPr>
        <w:ind w:left="720"/>
        <w:rPr>
          <w:rFonts w:cs="Arial"/>
        </w:rPr>
      </w:pPr>
    </w:p>
    <w:p w14:paraId="4607869A" w14:textId="77777777" w:rsidR="00F251AB" w:rsidRDefault="00F251AB" w:rsidP="004F31B8">
      <w:pPr>
        <w:ind w:left="720"/>
        <w:rPr>
          <w:rFonts w:cs="Arial"/>
        </w:rPr>
      </w:pPr>
    </w:p>
    <w:p w14:paraId="265CCE09" w14:textId="78CC05CD" w:rsidR="00C710A6" w:rsidRDefault="00F251AB" w:rsidP="004F31B8">
      <w:pPr>
        <w:ind w:left="720"/>
        <w:rPr>
          <w:rFonts w:cs="Arial"/>
        </w:rPr>
      </w:pPr>
      <w:r>
        <w:rPr>
          <w:noProof/>
          <w:lang w:eastAsia="en-GB"/>
        </w:rPr>
        <w:drawing>
          <wp:anchor distT="0" distB="0" distL="114300" distR="114300" simplePos="0" relativeHeight="251673600" behindDoc="1" locked="0" layoutInCell="1" allowOverlap="1" wp14:anchorId="5D080644" wp14:editId="6B8C1EF9">
            <wp:simplePos x="0" y="0"/>
            <wp:positionH relativeFrom="margin">
              <wp:align>right</wp:align>
            </wp:positionH>
            <wp:positionV relativeFrom="paragraph">
              <wp:posOffset>267335</wp:posOffset>
            </wp:positionV>
            <wp:extent cx="2588260" cy="1940560"/>
            <wp:effectExtent l="19050" t="19050" r="21590" b="21590"/>
            <wp:wrapTight wrapText="bothSides">
              <wp:wrapPolygon edited="0">
                <wp:start x="-159" y="-212"/>
                <wp:lineTo x="-159" y="21628"/>
                <wp:lineTo x="21621" y="21628"/>
                <wp:lineTo x="21621" y="-212"/>
                <wp:lineTo x="-159" y="-21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8260" cy="19405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D1F41" w:rsidRPr="00CD1F41">
        <w:rPr>
          <w:rFonts w:cs="Arial"/>
        </w:rPr>
        <w:t>The village environment where people know each other and look out for each other makes it an attractive and safe place to live with some saying that they could</w:t>
      </w:r>
      <w:r w:rsidR="001129DB">
        <w:rPr>
          <w:rFonts w:cs="Arial"/>
        </w:rPr>
        <w:t xml:space="preserve"> not</w:t>
      </w:r>
      <w:r w:rsidR="00CD1F41" w:rsidRPr="00CD1F41">
        <w:rPr>
          <w:rFonts w:cs="Arial"/>
        </w:rPr>
        <w:t xml:space="preserve"> imagine living anywhere else. The school was considered a key asset by all - acting as a focal point for the community.  The play park was also considered an asset but one which is not safely accessible to children living in the ‘school road’ area of the village.</w:t>
      </w:r>
    </w:p>
    <w:p w14:paraId="5158F2A1" w14:textId="77777777" w:rsidR="00EC63AB" w:rsidRDefault="00EC63AB" w:rsidP="002118DE">
      <w:pPr>
        <w:ind w:left="360"/>
        <w:rPr>
          <w:rFonts w:cs="Arial"/>
          <w:b/>
          <w:szCs w:val="24"/>
        </w:rPr>
      </w:pPr>
    </w:p>
    <w:p w14:paraId="0DD648AA" w14:textId="30E86DBE" w:rsidR="00CD1F41" w:rsidRDefault="00CD1F41" w:rsidP="00240AFE">
      <w:pPr>
        <w:spacing w:after="160" w:line="259" w:lineRule="auto"/>
        <w:ind w:left="720"/>
        <w:rPr>
          <w:rFonts w:cs="Arial"/>
          <w:b/>
          <w:szCs w:val="24"/>
        </w:rPr>
      </w:pPr>
      <w:r w:rsidRPr="00946627">
        <w:rPr>
          <w:rFonts w:cs="Arial"/>
          <w:b/>
          <w:szCs w:val="24"/>
        </w:rPr>
        <w:t>Improvements</w:t>
      </w:r>
      <w:r w:rsidR="00946627">
        <w:rPr>
          <w:rFonts w:cs="Arial"/>
          <w:b/>
          <w:szCs w:val="24"/>
        </w:rPr>
        <w:t xml:space="preserve"> and Safety</w:t>
      </w:r>
    </w:p>
    <w:p w14:paraId="69B29FDB" w14:textId="1AF15627" w:rsidR="00240AFE" w:rsidRDefault="00240AFE" w:rsidP="004F31B8">
      <w:pPr>
        <w:ind w:left="720"/>
        <w:rPr>
          <w:rFonts w:cs="Arial"/>
        </w:rPr>
      </w:pPr>
      <w:r>
        <w:rPr>
          <w:noProof/>
          <w:lang w:eastAsia="en-GB"/>
        </w:rPr>
        <w:drawing>
          <wp:anchor distT="0" distB="0" distL="114300" distR="114300" simplePos="0" relativeHeight="251665408" behindDoc="0" locked="0" layoutInCell="1" allowOverlap="1" wp14:anchorId="7F0864C5" wp14:editId="21C987E6">
            <wp:simplePos x="0" y="0"/>
            <wp:positionH relativeFrom="margin">
              <wp:posOffset>437846</wp:posOffset>
            </wp:positionH>
            <wp:positionV relativeFrom="margin">
              <wp:posOffset>6361430</wp:posOffset>
            </wp:positionV>
            <wp:extent cx="2774950" cy="2381250"/>
            <wp:effectExtent l="19050" t="19050" r="2540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4950" cy="23812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710A6" w:rsidRPr="00CD1F41">
        <w:rPr>
          <w:rFonts w:cs="Arial"/>
        </w:rPr>
        <w:t xml:space="preserve">Many participants </w:t>
      </w:r>
      <w:r w:rsidR="00C710A6">
        <w:rPr>
          <w:rFonts w:cs="Arial"/>
        </w:rPr>
        <w:t xml:space="preserve">(including children – see </w:t>
      </w:r>
      <w:r w:rsidR="00F251AB">
        <w:rPr>
          <w:rFonts w:cs="Arial"/>
        </w:rPr>
        <w:t xml:space="preserve">diagram </w:t>
      </w:r>
      <w:r w:rsidR="00EC63AB">
        <w:rPr>
          <w:rFonts w:cs="Arial"/>
        </w:rPr>
        <w:t>below)</w:t>
      </w:r>
      <w:r w:rsidR="00EC63AB" w:rsidRPr="00C710A6">
        <w:t xml:space="preserve"> </w:t>
      </w:r>
      <w:r w:rsidR="00EC63AB">
        <w:rPr>
          <w:rFonts w:cs="Arial"/>
        </w:rPr>
        <w:t>highlighted</w:t>
      </w:r>
      <w:r w:rsidR="00C710A6" w:rsidRPr="00CD1F41">
        <w:rPr>
          <w:rFonts w:cs="Arial"/>
        </w:rPr>
        <w:t xml:space="preserve"> the dangers of the main A6 Foreglen Road for both pedestrians and drivers accessing the village.  Suggestions for improving safety included central reservations/islands, slip roads, speed limits, ripple strips, speed ramps, traffic lights, crash barriers, cycle lanes, and a pedestrian bridge. </w:t>
      </w:r>
    </w:p>
    <w:p w14:paraId="04AB8C13" w14:textId="6DBD0391" w:rsidR="00C710A6" w:rsidRDefault="00C710A6" w:rsidP="004F31B8">
      <w:pPr>
        <w:ind w:left="720"/>
        <w:rPr>
          <w:rFonts w:cs="Arial"/>
        </w:rPr>
      </w:pPr>
      <w:r w:rsidRPr="00CD1F41">
        <w:rPr>
          <w:rFonts w:cs="Arial"/>
        </w:rPr>
        <w:t xml:space="preserve">People were also keen that there would be more salting of the ‘school’ road in bad weather with a gritting/salt box near the school. </w:t>
      </w:r>
    </w:p>
    <w:p w14:paraId="44295D83" w14:textId="178EDCF4" w:rsidR="00E8057A" w:rsidRDefault="00E8057A" w:rsidP="00C710A6">
      <w:pPr>
        <w:ind w:left="360"/>
        <w:rPr>
          <w:rFonts w:cs="Arial"/>
        </w:rPr>
      </w:pPr>
    </w:p>
    <w:p w14:paraId="01F555AB" w14:textId="12645AA3" w:rsidR="00EC4179" w:rsidRDefault="00EC63AB" w:rsidP="00240AFE">
      <w:pPr>
        <w:ind w:left="720"/>
        <w:rPr>
          <w:rFonts w:cs="Arial"/>
        </w:rPr>
      </w:pPr>
      <w:r>
        <w:rPr>
          <w:rFonts w:cs="Arial"/>
        </w:rPr>
        <w:t>O</w:t>
      </w:r>
      <w:r w:rsidR="00C710A6" w:rsidRPr="00CD1F41">
        <w:rPr>
          <w:rFonts w:cs="Arial"/>
        </w:rPr>
        <w:t xml:space="preserve">ther physical improvements suggested included: signage (visitors and delivery drivers often have difficulty locating the village and school); planting and an environmental ‘facelift’ for the area; better grass cutting and the verges tidied; and entrance features to the village. </w:t>
      </w:r>
    </w:p>
    <w:p w14:paraId="3BE423E3" w14:textId="77777777" w:rsidR="004F31B8" w:rsidRDefault="00C710A6" w:rsidP="00240AFE">
      <w:pPr>
        <w:ind w:left="720"/>
        <w:rPr>
          <w:rFonts w:cs="Arial"/>
        </w:rPr>
      </w:pPr>
      <w:r w:rsidRPr="00CD1F41">
        <w:rPr>
          <w:rFonts w:cs="Arial"/>
        </w:rPr>
        <w:t xml:space="preserve">Some respondents would like improved lighting on the entrance roads and on the south side (the school road) and better streetlights along the road to Dungiven as well as close to the bus stops.  Parking provision around the school at busy </w:t>
      </w:r>
      <w:r w:rsidR="00946627" w:rsidRPr="00CD1F41">
        <w:rPr>
          <w:rFonts w:cs="Arial"/>
        </w:rPr>
        <w:t xml:space="preserve">times is a concern and there were suggestions for speed ramps along the ‘school road’.  </w:t>
      </w:r>
    </w:p>
    <w:p w14:paraId="3A41A019" w14:textId="77777777" w:rsidR="004F31B8" w:rsidRDefault="004F31B8" w:rsidP="00C710A6">
      <w:pPr>
        <w:ind w:left="360"/>
        <w:rPr>
          <w:rFonts w:cs="Arial"/>
        </w:rPr>
      </w:pPr>
    </w:p>
    <w:p w14:paraId="02A7A764" w14:textId="77777777" w:rsidR="00946627" w:rsidRDefault="00946627" w:rsidP="004F31B8">
      <w:pPr>
        <w:ind w:left="720"/>
        <w:rPr>
          <w:rFonts w:cs="Arial"/>
        </w:rPr>
      </w:pPr>
      <w:r w:rsidRPr="00CD1F41">
        <w:rPr>
          <w:rFonts w:cs="Arial"/>
        </w:rPr>
        <w:t xml:space="preserve">Also, parents were keen to stress that the school had limited storage facilities and therefore needed more storage space.  </w:t>
      </w:r>
    </w:p>
    <w:p w14:paraId="74CD65AA" w14:textId="77777777" w:rsidR="004F31B8" w:rsidRPr="00CD1F41" w:rsidRDefault="004F31B8" w:rsidP="004F31B8">
      <w:pPr>
        <w:ind w:left="720"/>
        <w:rPr>
          <w:rFonts w:cs="Arial"/>
        </w:rPr>
      </w:pPr>
    </w:p>
    <w:p w14:paraId="06C22FC3" w14:textId="77777777" w:rsidR="00946627" w:rsidRPr="00CD1F41" w:rsidRDefault="00946627" w:rsidP="004F31B8">
      <w:pPr>
        <w:ind w:left="720"/>
        <w:rPr>
          <w:rFonts w:cs="Arial"/>
        </w:rPr>
      </w:pPr>
      <w:r w:rsidRPr="00CD1F41">
        <w:rPr>
          <w:rFonts w:cs="Arial"/>
        </w:rPr>
        <w:t xml:space="preserve">The opening of the school building and grounds for community uses outside school hours was suggested by people of all ages and interests.  The existing playpark was considered an asset but is mainly for younger children and not safely accessible by children in the ‘school road’ part of the village. </w:t>
      </w:r>
    </w:p>
    <w:p w14:paraId="62AEFFC3" w14:textId="77777777" w:rsidR="00946627" w:rsidRDefault="00946627" w:rsidP="002118DE">
      <w:pPr>
        <w:ind w:left="360"/>
        <w:rPr>
          <w:rFonts w:cs="Arial"/>
          <w:b/>
          <w:szCs w:val="24"/>
        </w:rPr>
      </w:pPr>
    </w:p>
    <w:p w14:paraId="6E96D752" w14:textId="77777777" w:rsidR="00CD1F41" w:rsidRDefault="00CD1F41" w:rsidP="00EC4179">
      <w:pPr>
        <w:ind w:left="720"/>
        <w:rPr>
          <w:rFonts w:cs="Arial"/>
          <w:b/>
          <w:szCs w:val="24"/>
        </w:rPr>
      </w:pPr>
      <w:r w:rsidRPr="00946627">
        <w:rPr>
          <w:rFonts w:cs="Arial"/>
          <w:b/>
          <w:szCs w:val="24"/>
        </w:rPr>
        <w:t>Facilities</w:t>
      </w:r>
      <w:r w:rsidR="007310B2">
        <w:rPr>
          <w:rFonts w:cs="Arial"/>
          <w:b/>
          <w:szCs w:val="24"/>
        </w:rPr>
        <w:t xml:space="preserve"> and </w:t>
      </w:r>
      <w:r w:rsidRPr="00946627">
        <w:rPr>
          <w:rFonts w:cs="Arial"/>
          <w:b/>
          <w:szCs w:val="24"/>
        </w:rPr>
        <w:t>Amenities</w:t>
      </w:r>
    </w:p>
    <w:p w14:paraId="2BCF4BD1" w14:textId="77777777" w:rsidR="00705110" w:rsidRPr="00946627" w:rsidRDefault="00705110" w:rsidP="002118DE">
      <w:pPr>
        <w:ind w:left="360"/>
        <w:rPr>
          <w:rFonts w:cs="Arial"/>
          <w:b/>
          <w:szCs w:val="24"/>
        </w:rPr>
      </w:pPr>
    </w:p>
    <w:p w14:paraId="4A9C6179" w14:textId="66F29219" w:rsidR="00654F3B" w:rsidRDefault="00CD1F41" w:rsidP="00EC4179">
      <w:pPr>
        <w:ind w:left="720"/>
        <w:rPr>
          <w:rFonts w:cs="Arial"/>
        </w:rPr>
      </w:pPr>
      <w:r w:rsidRPr="00CD1F41">
        <w:rPr>
          <w:rFonts w:cs="Arial"/>
        </w:rPr>
        <w:t xml:space="preserve">To meet community needs, provide opportunities for better health and well-being and further education and social cohesion many participants suggested a community ‘hub’ or focal point. </w:t>
      </w:r>
      <w:r w:rsidR="001129DB">
        <w:rPr>
          <w:rFonts w:cs="Arial"/>
        </w:rPr>
        <w:t xml:space="preserve"> </w:t>
      </w:r>
      <w:r w:rsidRPr="00CD1F41">
        <w:rPr>
          <w:rFonts w:cs="Arial"/>
        </w:rPr>
        <w:t xml:space="preserve">For most the school (with extended opening hours) could ideally act as this ‘hub of activity’ while a few others suggested a separate community facility. </w:t>
      </w:r>
    </w:p>
    <w:p w14:paraId="6C5442E9" w14:textId="77777777" w:rsidR="00654F3B" w:rsidRDefault="00654F3B" w:rsidP="00EC4179">
      <w:pPr>
        <w:ind w:left="720"/>
        <w:rPr>
          <w:rFonts w:cs="Arial"/>
        </w:rPr>
      </w:pPr>
    </w:p>
    <w:p w14:paraId="62577134" w14:textId="77777777" w:rsidR="00F251AB" w:rsidRDefault="00CD1F41" w:rsidP="00EC4179">
      <w:pPr>
        <w:ind w:left="720"/>
        <w:rPr>
          <w:rFonts w:cs="Arial"/>
        </w:rPr>
      </w:pPr>
      <w:r w:rsidRPr="00CD1F41">
        <w:rPr>
          <w:rFonts w:cs="Arial"/>
        </w:rPr>
        <w:t>Some suggested that the pitch at the school could be fenced off from the main building which would allow access after school hours with improved security.  Many participants suggested a range of indoor and outdoor community uses of the school and its grounds ranging from leisure, health and sports ac</w:t>
      </w:r>
      <w:r w:rsidR="00705110">
        <w:rPr>
          <w:rFonts w:cs="Arial"/>
        </w:rPr>
        <w:t>t</w:t>
      </w:r>
      <w:r w:rsidRPr="00CD1F41">
        <w:rPr>
          <w:rFonts w:cs="Arial"/>
        </w:rPr>
        <w:t xml:space="preserve">ivities to arts, music, dance and craft classes. </w:t>
      </w:r>
    </w:p>
    <w:p w14:paraId="7797CA52" w14:textId="7C9E5CB4" w:rsidR="00CD1F41" w:rsidRDefault="00CD1F41" w:rsidP="00EC4179">
      <w:pPr>
        <w:ind w:left="720"/>
        <w:rPr>
          <w:rFonts w:cs="Arial"/>
        </w:rPr>
      </w:pPr>
      <w:r w:rsidRPr="00CD1F41">
        <w:rPr>
          <w:rFonts w:cs="Arial"/>
        </w:rPr>
        <w:t xml:space="preserve"> </w:t>
      </w:r>
    </w:p>
    <w:p w14:paraId="12C6DACC" w14:textId="7B3112A6" w:rsidR="00F251AB" w:rsidRDefault="00F251AB" w:rsidP="00F251AB">
      <w:pPr>
        <w:ind w:left="720"/>
        <w:jc w:val="center"/>
        <w:rPr>
          <w:rFonts w:cs="Arial"/>
        </w:rPr>
      </w:pPr>
      <w:r>
        <w:rPr>
          <w:noProof/>
          <w:lang w:eastAsia="en-GB"/>
        </w:rPr>
        <w:drawing>
          <wp:inline distT="0" distB="0" distL="0" distR="0" wp14:anchorId="24A55F1F" wp14:editId="3510EBC9">
            <wp:extent cx="3771900" cy="13500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8913" cy="1384732"/>
                    </a:xfrm>
                    <a:prstGeom prst="rect">
                      <a:avLst/>
                    </a:prstGeom>
                    <a:noFill/>
                    <a:ln>
                      <a:noFill/>
                    </a:ln>
                  </pic:spPr>
                </pic:pic>
              </a:graphicData>
            </a:graphic>
          </wp:inline>
        </w:drawing>
      </w:r>
    </w:p>
    <w:p w14:paraId="1A8577A6" w14:textId="1F48AD87" w:rsidR="00F251AB" w:rsidRDefault="00F251AB" w:rsidP="00EC4179">
      <w:pPr>
        <w:ind w:left="720"/>
        <w:rPr>
          <w:rFonts w:cs="Arial"/>
        </w:rPr>
      </w:pPr>
    </w:p>
    <w:p w14:paraId="5D96E2E7" w14:textId="6ECB785D" w:rsidR="000F498C" w:rsidRDefault="00F251AB" w:rsidP="007310B2">
      <w:pPr>
        <w:ind w:left="720"/>
        <w:rPr>
          <w:rFonts w:cs="Arial"/>
        </w:rPr>
      </w:pPr>
      <w:r>
        <w:rPr>
          <w:noProof/>
          <w:lang w:eastAsia="en-GB"/>
        </w:rPr>
        <w:drawing>
          <wp:anchor distT="0" distB="0" distL="114300" distR="114300" simplePos="0" relativeHeight="251668480" behindDoc="1" locked="0" layoutInCell="1" allowOverlap="1" wp14:anchorId="54266B15" wp14:editId="5D57E8CB">
            <wp:simplePos x="0" y="0"/>
            <wp:positionH relativeFrom="margin">
              <wp:posOffset>386080</wp:posOffset>
            </wp:positionH>
            <wp:positionV relativeFrom="margin">
              <wp:posOffset>6852285</wp:posOffset>
            </wp:positionV>
            <wp:extent cx="3056890" cy="1868170"/>
            <wp:effectExtent l="19050" t="19050" r="10160" b="17780"/>
            <wp:wrapTight wrapText="bothSides">
              <wp:wrapPolygon edited="0">
                <wp:start x="-135" y="-220"/>
                <wp:lineTo x="-135" y="21585"/>
                <wp:lineTo x="21537" y="21585"/>
                <wp:lineTo x="21537" y="-220"/>
                <wp:lineTo x="-135" y="-22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6890" cy="18681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D1F41" w:rsidRPr="00CD1F41">
        <w:rPr>
          <w:rFonts w:cs="Arial"/>
        </w:rPr>
        <w:t xml:space="preserve">People would also like access to a defibrillator 24 hours a day. Other participants would like more litter bins including dog foul bins. </w:t>
      </w:r>
      <w:r w:rsidR="00EC4179">
        <w:rPr>
          <w:rFonts w:cs="Arial"/>
        </w:rPr>
        <w:t xml:space="preserve">  </w:t>
      </w:r>
    </w:p>
    <w:p w14:paraId="008B9DD3" w14:textId="77777777" w:rsidR="000F498C" w:rsidRPr="00CD1F41" w:rsidRDefault="000F498C" w:rsidP="002118DE">
      <w:pPr>
        <w:ind w:left="360"/>
        <w:rPr>
          <w:rFonts w:cs="Arial"/>
        </w:rPr>
      </w:pPr>
    </w:p>
    <w:p w14:paraId="30FFBF49" w14:textId="77777777" w:rsidR="00F251AB" w:rsidRDefault="00F251AB" w:rsidP="002118DE">
      <w:pPr>
        <w:ind w:left="360"/>
        <w:rPr>
          <w:rFonts w:cs="Arial"/>
        </w:rPr>
      </w:pPr>
    </w:p>
    <w:p w14:paraId="07325C55" w14:textId="3782D3AF" w:rsidR="00CD1F41" w:rsidRDefault="00CD1F41" w:rsidP="002118DE">
      <w:pPr>
        <w:ind w:left="360"/>
        <w:rPr>
          <w:rFonts w:cs="Arial"/>
        </w:rPr>
      </w:pPr>
      <w:r w:rsidRPr="00CD1F41">
        <w:rPr>
          <w:rFonts w:cs="Arial"/>
        </w:rPr>
        <w:t>The need for community transport services to enable access for all village residents to shops, banks, insurance and health care outside the area was mentioned with the absence of a local convenience store or mobile shop noted by some</w:t>
      </w:r>
      <w:r w:rsidR="00EC4179">
        <w:rPr>
          <w:rFonts w:cs="Arial"/>
        </w:rPr>
        <w:t>.</w:t>
      </w:r>
    </w:p>
    <w:p w14:paraId="320CD098" w14:textId="77777777" w:rsidR="00EC63AB" w:rsidRDefault="00EC63AB" w:rsidP="002118DE">
      <w:pPr>
        <w:ind w:left="360"/>
        <w:rPr>
          <w:rFonts w:cs="Arial"/>
        </w:rPr>
      </w:pPr>
    </w:p>
    <w:p w14:paraId="30AB208A" w14:textId="77777777" w:rsidR="00EC63AB" w:rsidRDefault="00EC63AB" w:rsidP="002118DE">
      <w:pPr>
        <w:ind w:left="360"/>
        <w:rPr>
          <w:rFonts w:cs="Arial"/>
        </w:rPr>
      </w:pPr>
    </w:p>
    <w:p w14:paraId="18AAE40C" w14:textId="77777777" w:rsidR="00CD1F41" w:rsidRDefault="00CD1F41" w:rsidP="00654F3B">
      <w:pPr>
        <w:ind w:left="720"/>
        <w:rPr>
          <w:rFonts w:cs="Arial"/>
          <w:b/>
          <w:szCs w:val="24"/>
        </w:rPr>
      </w:pPr>
      <w:r w:rsidRPr="00946627">
        <w:rPr>
          <w:rFonts w:cs="Arial"/>
          <w:b/>
          <w:szCs w:val="24"/>
        </w:rPr>
        <w:t>Activities (Indoor)</w:t>
      </w:r>
    </w:p>
    <w:p w14:paraId="6EFB5315" w14:textId="77777777" w:rsidR="00FC2F2F" w:rsidRPr="00946627" w:rsidRDefault="00FC2F2F" w:rsidP="00654F3B">
      <w:pPr>
        <w:ind w:left="720"/>
        <w:rPr>
          <w:rFonts w:cs="Arial"/>
          <w:b/>
          <w:szCs w:val="24"/>
        </w:rPr>
      </w:pPr>
    </w:p>
    <w:p w14:paraId="3AAF4BB5" w14:textId="77777777" w:rsidR="00CD1F41" w:rsidRDefault="00CD1F41" w:rsidP="00654F3B">
      <w:pPr>
        <w:ind w:left="720"/>
        <w:rPr>
          <w:rFonts w:cs="Arial"/>
        </w:rPr>
      </w:pPr>
      <w:r w:rsidRPr="00CD1F41">
        <w:rPr>
          <w:rFonts w:cs="Arial"/>
        </w:rPr>
        <w:t>Respondents suggested a range of classes and indoor activities which could be facilitated in the school if it became available outside usual hours.  These included: arts/crafts, cookery, education, health, fitness and exercise courses; music; dance; and first aid. Other suggestions were for a Parent and Toddler Group and a Men’s Shack/Shed as a community space for men to connect, converse and create.</w:t>
      </w:r>
    </w:p>
    <w:p w14:paraId="71F83AFD" w14:textId="77777777" w:rsidR="00717A21" w:rsidRPr="00CD1F41" w:rsidRDefault="00717A21" w:rsidP="002118DE">
      <w:pPr>
        <w:ind w:left="360"/>
        <w:rPr>
          <w:rFonts w:cs="Arial"/>
        </w:rPr>
      </w:pPr>
    </w:p>
    <w:p w14:paraId="5AFBECC0" w14:textId="77777777" w:rsidR="00CD1F41" w:rsidRPr="00CD1F41" w:rsidRDefault="00CD1F41" w:rsidP="00654F3B">
      <w:pPr>
        <w:ind w:left="720"/>
        <w:rPr>
          <w:rFonts w:cs="Arial"/>
        </w:rPr>
      </w:pPr>
      <w:r w:rsidRPr="00CD1F41">
        <w:rPr>
          <w:rFonts w:cs="Arial"/>
        </w:rPr>
        <w:t xml:space="preserve">For older members of the community people suggested activity classes, set dancing, bingo and ‘Silver Surfers’ IT classes. Youth Club activities and a Summer Scheme were also suggested. </w:t>
      </w:r>
    </w:p>
    <w:p w14:paraId="0DB670DF" w14:textId="77777777" w:rsidR="00717A21" w:rsidRDefault="00717A21" w:rsidP="002118DE">
      <w:pPr>
        <w:ind w:left="360"/>
        <w:rPr>
          <w:rFonts w:cs="Arial"/>
          <w:b/>
          <w:szCs w:val="24"/>
        </w:rPr>
      </w:pPr>
    </w:p>
    <w:p w14:paraId="2B14DCCD" w14:textId="77777777" w:rsidR="00CD1F41" w:rsidRDefault="00CD1F41" w:rsidP="00654F3B">
      <w:pPr>
        <w:ind w:left="720"/>
        <w:rPr>
          <w:rFonts w:cs="Arial"/>
          <w:b/>
          <w:szCs w:val="24"/>
        </w:rPr>
      </w:pPr>
      <w:r w:rsidRPr="00946627">
        <w:rPr>
          <w:rFonts w:cs="Arial"/>
          <w:b/>
          <w:szCs w:val="24"/>
        </w:rPr>
        <w:t>Activities (Outdoor)</w:t>
      </w:r>
    </w:p>
    <w:p w14:paraId="5A676A61" w14:textId="77777777" w:rsidR="00FC2F2F" w:rsidRPr="00946627" w:rsidRDefault="00FC2F2F" w:rsidP="00654F3B">
      <w:pPr>
        <w:ind w:left="720"/>
        <w:rPr>
          <w:rFonts w:cs="Arial"/>
          <w:b/>
          <w:szCs w:val="24"/>
        </w:rPr>
      </w:pPr>
    </w:p>
    <w:p w14:paraId="4C68F722" w14:textId="77777777" w:rsidR="00CD1F41" w:rsidRDefault="00CD1F41" w:rsidP="00654F3B">
      <w:pPr>
        <w:ind w:left="720"/>
        <w:rPr>
          <w:rFonts w:cs="Arial"/>
        </w:rPr>
      </w:pPr>
      <w:r w:rsidRPr="00CD1F41">
        <w:rPr>
          <w:rFonts w:cs="Arial"/>
        </w:rPr>
        <w:t>Ideas and suggestions for outdoor activities included: a Walking Club/Group for off-road walking routes or a walking path; a running club with a lit path away from traffic; a Bike Club/Group and a cycle track; and an outdoor gym.  Sports activities for younger members of the community were suggested for out-of-school hours use of the school pitch.</w:t>
      </w:r>
    </w:p>
    <w:p w14:paraId="71DDC2C4" w14:textId="77777777" w:rsidR="00717A21" w:rsidRPr="00CD1F41" w:rsidRDefault="00717A21" w:rsidP="002118DE">
      <w:pPr>
        <w:ind w:left="360"/>
        <w:rPr>
          <w:rFonts w:cs="Arial"/>
        </w:rPr>
      </w:pPr>
    </w:p>
    <w:p w14:paraId="6385DD3A" w14:textId="77777777" w:rsidR="00CD1F41" w:rsidRPr="00CD1F41" w:rsidRDefault="00CD1F41" w:rsidP="00654F3B">
      <w:pPr>
        <w:ind w:left="720"/>
        <w:rPr>
          <w:rFonts w:cs="Arial"/>
        </w:rPr>
      </w:pPr>
      <w:r w:rsidRPr="00CD1F41">
        <w:rPr>
          <w:rFonts w:cs="Arial"/>
        </w:rPr>
        <w:t xml:space="preserve">Participants suggested a community festival and mentioned specific ideas such as a Community Barbeque, a Family Fun Day, a Hallowe’en Party, a Harvest Festival; and organised day trips. </w:t>
      </w:r>
    </w:p>
    <w:p w14:paraId="2184D602" w14:textId="77777777" w:rsidR="002118DE" w:rsidRDefault="002118DE">
      <w:pPr>
        <w:rPr>
          <w:rFonts w:cs="Arial"/>
          <w:b/>
          <w:color w:val="0070C0"/>
          <w:sz w:val="28"/>
          <w:szCs w:val="28"/>
        </w:rPr>
      </w:pPr>
    </w:p>
    <w:p w14:paraId="0012DFB3" w14:textId="77777777" w:rsidR="00E8057A" w:rsidRDefault="00654F3B">
      <w:pPr>
        <w:rPr>
          <w:rFonts w:cs="Arial"/>
          <w:b/>
          <w:color w:val="0070C0"/>
          <w:sz w:val="28"/>
          <w:szCs w:val="28"/>
        </w:rPr>
      </w:pPr>
      <w:r>
        <w:rPr>
          <w:noProof/>
          <w:lang w:eastAsia="en-GB"/>
        </w:rPr>
        <w:drawing>
          <wp:anchor distT="0" distB="0" distL="114300" distR="114300" simplePos="0" relativeHeight="251675648" behindDoc="1" locked="0" layoutInCell="1" allowOverlap="1" wp14:anchorId="1724AE69" wp14:editId="36633FDF">
            <wp:simplePos x="0" y="0"/>
            <wp:positionH relativeFrom="column">
              <wp:posOffset>484505</wp:posOffset>
            </wp:positionH>
            <wp:positionV relativeFrom="paragraph">
              <wp:posOffset>11430</wp:posOffset>
            </wp:positionV>
            <wp:extent cx="3387090" cy="2258060"/>
            <wp:effectExtent l="19050" t="19050" r="22860" b="27940"/>
            <wp:wrapTight wrapText="bothSides">
              <wp:wrapPolygon edited="0">
                <wp:start x="-121" y="-182"/>
                <wp:lineTo x="-121" y="21685"/>
                <wp:lineTo x="21624" y="21685"/>
                <wp:lineTo x="21624" y="-182"/>
                <wp:lineTo x="-121" y="-18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7090" cy="22580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F1C88C0" w14:textId="77777777" w:rsidR="00E8057A" w:rsidRDefault="00E8057A">
      <w:pPr>
        <w:rPr>
          <w:rFonts w:cs="Arial"/>
          <w:b/>
          <w:color w:val="0070C0"/>
          <w:sz w:val="28"/>
          <w:szCs w:val="28"/>
        </w:rPr>
      </w:pPr>
    </w:p>
    <w:p w14:paraId="34B72CD5" w14:textId="77777777" w:rsidR="00E8057A" w:rsidRDefault="00E8057A">
      <w:pPr>
        <w:rPr>
          <w:rFonts w:cs="Arial"/>
          <w:b/>
          <w:color w:val="0070C0"/>
          <w:sz w:val="28"/>
          <w:szCs w:val="28"/>
        </w:rPr>
      </w:pPr>
    </w:p>
    <w:p w14:paraId="723FAB09" w14:textId="77777777" w:rsidR="00E8057A" w:rsidRDefault="00E8057A">
      <w:pPr>
        <w:rPr>
          <w:rFonts w:cs="Arial"/>
          <w:b/>
          <w:color w:val="0070C0"/>
          <w:sz w:val="28"/>
          <w:szCs w:val="28"/>
        </w:rPr>
      </w:pPr>
    </w:p>
    <w:p w14:paraId="0F91794D" w14:textId="77777777" w:rsidR="00E8057A" w:rsidRDefault="00E8057A">
      <w:pPr>
        <w:rPr>
          <w:rFonts w:cs="Arial"/>
          <w:b/>
          <w:color w:val="0070C0"/>
          <w:sz w:val="28"/>
          <w:szCs w:val="28"/>
        </w:rPr>
      </w:pPr>
    </w:p>
    <w:p w14:paraId="5AE72A5B" w14:textId="77777777" w:rsidR="00E8057A" w:rsidRDefault="00E8057A">
      <w:pPr>
        <w:rPr>
          <w:rFonts w:cs="Arial"/>
          <w:b/>
          <w:color w:val="0070C0"/>
          <w:sz w:val="28"/>
          <w:szCs w:val="28"/>
        </w:rPr>
      </w:pPr>
    </w:p>
    <w:p w14:paraId="7150C56A" w14:textId="77777777" w:rsidR="00E8057A" w:rsidRDefault="00E8057A">
      <w:pPr>
        <w:rPr>
          <w:rFonts w:cs="Arial"/>
          <w:b/>
          <w:color w:val="0070C0"/>
          <w:sz w:val="28"/>
          <w:szCs w:val="28"/>
        </w:rPr>
      </w:pPr>
    </w:p>
    <w:p w14:paraId="42B263FA" w14:textId="77777777" w:rsidR="00E8057A" w:rsidRDefault="00E8057A">
      <w:pPr>
        <w:rPr>
          <w:rFonts w:cs="Arial"/>
          <w:b/>
          <w:color w:val="0070C0"/>
          <w:sz w:val="28"/>
          <w:szCs w:val="28"/>
        </w:rPr>
      </w:pPr>
    </w:p>
    <w:p w14:paraId="50B23A06" w14:textId="77777777" w:rsidR="00E8057A" w:rsidRDefault="00E8057A" w:rsidP="00E8057A">
      <w:pPr>
        <w:pStyle w:val="ListParagraph"/>
        <w:ind w:left="360"/>
        <w:rPr>
          <w:rFonts w:cs="Arial"/>
          <w:b/>
          <w:color w:val="0070C0"/>
          <w:sz w:val="28"/>
          <w:szCs w:val="28"/>
        </w:rPr>
      </w:pPr>
    </w:p>
    <w:p w14:paraId="6068C79A" w14:textId="77777777" w:rsidR="00717A21" w:rsidRDefault="0080724F">
      <w:pPr>
        <w:spacing w:after="160" w:line="259" w:lineRule="auto"/>
        <w:rPr>
          <w:rFonts w:cs="Arial"/>
          <w:b/>
          <w:color w:val="0070C0"/>
          <w:sz w:val="28"/>
          <w:szCs w:val="28"/>
        </w:rPr>
      </w:pPr>
      <w:r>
        <w:rPr>
          <w:noProof/>
          <w:lang w:eastAsia="en-GB"/>
        </w:rPr>
        <w:drawing>
          <wp:anchor distT="0" distB="0" distL="114300" distR="114300" simplePos="0" relativeHeight="251669504" behindDoc="0" locked="0" layoutInCell="1" allowOverlap="1" wp14:anchorId="415A9DBC" wp14:editId="1A4C0EDB">
            <wp:simplePos x="0" y="0"/>
            <wp:positionH relativeFrom="margin">
              <wp:posOffset>2570342</wp:posOffset>
            </wp:positionH>
            <wp:positionV relativeFrom="margin">
              <wp:posOffset>6440115</wp:posOffset>
            </wp:positionV>
            <wp:extent cx="3430270" cy="2186305"/>
            <wp:effectExtent l="19050" t="19050" r="17780" b="234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0270" cy="21863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17A21">
        <w:rPr>
          <w:rFonts w:cs="Arial"/>
          <w:b/>
          <w:color w:val="0070C0"/>
          <w:sz w:val="28"/>
          <w:szCs w:val="28"/>
        </w:rPr>
        <w:br w:type="page"/>
      </w:r>
    </w:p>
    <w:p w14:paraId="2EBE4D77" w14:textId="77777777" w:rsidR="00CD1F41" w:rsidRPr="007F4699" w:rsidRDefault="00717A21" w:rsidP="00D93260">
      <w:pPr>
        <w:pStyle w:val="Title"/>
        <w:rPr>
          <w:color w:val="993366"/>
        </w:rPr>
      </w:pPr>
      <w:bookmarkStart w:id="8" w:name="_Toc3557806"/>
      <w:r w:rsidRPr="007F4699">
        <w:rPr>
          <w:color w:val="993366"/>
        </w:rPr>
        <w:t>7.</w:t>
      </w:r>
      <w:r w:rsidRPr="007F4699">
        <w:rPr>
          <w:color w:val="993366"/>
        </w:rPr>
        <w:tab/>
      </w:r>
      <w:r w:rsidR="00946627" w:rsidRPr="007F4699">
        <w:rPr>
          <w:color w:val="993366"/>
        </w:rPr>
        <w:t xml:space="preserve">Dernaflaw </w:t>
      </w:r>
      <w:r w:rsidR="00CD1F41" w:rsidRPr="007F4699">
        <w:rPr>
          <w:color w:val="993366"/>
        </w:rPr>
        <w:t>Village Action Plan</w:t>
      </w:r>
      <w:bookmarkEnd w:id="8"/>
      <w:r w:rsidR="00CD1F41" w:rsidRPr="007F4699">
        <w:rPr>
          <w:color w:val="993366"/>
        </w:rPr>
        <w:t xml:space="preserve"> </w:t>
      </w:r>
    </w:p>
    <w:p w14:paraId="55AEA4FF" w14:textId="77777777" w:rsidR="00CD1F41" w:rsidRPr="00CD1F41" w:rsidRDefault="00CD1F41" w:rsidP="00CD1F41">
      <w:pPr>
        <w:rPr>
          <w:rFonts w:cs="Arial"/>
        </w:rPr>
      </w:pPr>
    </w:p>
    <w:tbl>
      <w:tblPr>
        <w:tblStyle w:val="TableGrid2"/>
        <w:tblW w:w="9918" w:type="dxa"/>
        <w:tblLook w:val="04A0" w:firstRow="1" w:lastRow="0" w:firstColumn="1" w:lastColumn="0" w:noHBand="0" w:noVBand="1"/>
      </w:tblPr>
      <w:tblGrid>
        <w:gridCol w:w="4805"/>
        <w:gridCol w:w="143"/>
        <w:gridCol w:w="576"/>
        <w:gridCol w:w="567"/>
        <w:gridCol w:w="708"/>
        <w:gridCol w:w="3119"/>
      </w:tblGrid>
      <w:tr w:rsidR="00CD1F41" w:rsidRPr="00CD1F41" w14:paraId="2432D77E" w14:textId="77777777" w:rsidTr="00272EE0">
        <w:tc>
          <w:tcPr>
            <w:tcW w:w="9918" w:type="dxa"/>
            <w:gridSpan w:val="6"/>
            <w:shd w:val="clear" w:color="auto" w:fill="D9D9D9" w:themeFill="background1" w:themeFillShade="D9"/>
          </w:tcPr>
          <w:p w14:paraId="27FCB184" w14:textId="41E5EE21" w:rsidR="00CD1F41" w:rsidRPr="00BA3B75" w:rsidRDefault="00CD1F41" w:rsidP="00BA3B75">
            <w:pPr>
              <w:pStyle w:val="ListParagraph"/>
              <w:keepNext/>
              <w:keepLines/>
              <w:numPr>
                <w:ilvl w:val="0"/>
                <w:numId w:val="23"/>
              </w:numPr>
              <w:spacing w:before="120" w:after="120"/>
              <w:outlineLvl w:val="1"/>
              <w:rPr>
                <w:rFonts w:eastAsiaTheme="majorEastAsia" w:cstheme="majorBidi"/>
                <w:b/>
                <w:sz w:val="28"/>
                <w:szCs w:val="26"/>
              </w:rPr>
            </w:pPr>
            <w:r w:rsidRPr="00BA3B75">
              <w:rPr>
                <w:rFonts w:eastAsiaTheme="majorEastAsia" w:cstheme="majorBidi"/>
                <w:b/>
                <w:sz w:val="28"/>
                <w:szCs w:val="26"/>
              </w:rPr>
              <w:t xml:space="preserve">Road Safety and Transport </w:t>
            </w:r>
          </w:p>
        </w:tc>
      </w:tr>
      <w:tr w:rsidR="00AF3FE4" w:rsidRPr="00CD1F41" w14:paraId="65774BAB" w14:textId="77777777" w:rsidTr="0042140A">
        <w:tc>
          <w:tcPr>
            <w:tcW w:w="4948" w:type="dxa"/>
            <w:gridSpan w:val="2"/>
          </w:tcPr>
          <w:p w14:paraId="43C5D080" w14:textId="77777777" w:rsidR="00272EE0" w:rsidRDefault="00272EE0" w:rsidP="00272EE0">
            <w:pPr>
              <w:keepNext/>
              <w:keepLines/>
              <w:jc w:val="both"/>
              <w:outlineLvl w:val="0"/>
              <w:rPr>
                <w:rFonts w:eastAsiaTheme="majorEastAsia" w:cstheme="majorBidi"/>
                <w:b/>
                <w:szCs w:val="32"/>
              </w:rPr>
            </w:pPr>
            <w:r w:rsidRPr="00CD1F41">
              <w:rPr>
                <w:rFonts w:eastAsiaTheme="majorEastAsia" w:cstheme="majorBidi"/>
                <w:b/>
                <w:szCs w:val="32"/>
              </w:rPr>
              <w:t xml:space="preserve">Actions </w:t>
            </w:r>
          </w:p>
          <w:p w14:paraId="12573D57" w14:textId="27DF7CDC" w:rsidR="00272EE0" w:rsidRDefault="00272EE0" w:rsidP="00272EE0">
            <w:pPr>
              <w:keepNext/>
              <w:keepLines/>
              <w:jc w:val="both"/>
              <w:outlineLvl w:val="0"/>
              <w:rPr>
                <w:rFonts w:eastAsiaTheme="majorEastAsia" w:cstheme="majorBidi"/>
                <w:b/>
                <w:szCs w:val="32"/>
              </w:rPr>
            </w:pPr>
          </w:p>
        </w:tc>
        <w:tc>
          <w:tcPr>
            <w:tcW w:w="576" w:type="dxa"/>
          </w:tcPr>
          <w:p w14:paraId="6FB65683" w14:textId="651C88ED" w:rsidR="00272EE0" w:rsidRPr="00272EE0" w:rsidRDefault="00272EE0" w:rsidP="002118DE">
            <w:pPr>
              <w:keepNext/>
              <w:keepLines/>
              <w:jc w:val="both"/>
              <w:outlineLvl w:val="0"/>
              <w:rPr>
                <w:b/>
              </w:rPr>
            </w:pPr>
            <w:r w:rsidRPr="00272EE0">
              <w:rPr>
                <w:b/>
              </w:rPr>
              <w:t>S</w:t>
            </w:r>
          </w:p>
        </w:tc>
        <w:tc>
          <w:tcPr>
            <w:tcW w:w="567" w:type="dxa"/>
          </w:tcPr>
          <w:p w14:paraId="4121C1E5" w14:textId="18B23395" w:rsidR="00272EE0" w:rsidRPr="00272EE0" w:rsidRDefault="00272EE0" w:rsidP="00AF3FE4">
            <w:pPr>
              <w:keepNext/>
              <w:keepLines/>
              <w:jc w:val="both"/>
              <w:outlineLvl w:val="0"/>
              <w:rPr>
                <w:b/>
              </w:rPr>
            </w:pPr>
            <w:r w:rsidRPr="00272EE0">
              <w:rPr>
                <w:b/>
              </w:rPr>
              <w:t xml:space="preserve">M </w:t>
            </w:r>
          </w:p>
        </w:tc>
        <w:tc>
          <w:tcPr>
            <w:tcW w:w="708" w:type="dxa"/>
          </w:tcPr>
          <w:p w14:paraId="05084545" w14:textId="077195F4" w:rsidR="00272EE0" w:rsidRPr="00272EE0" w:rsidRDefault="00272EE0" w:rsidP="002118DE">
            <w:pPr>
              <w:keepNext/>
              <w:keepLines/>
              <w:jc w:val="both"/>
              <w:outlineLvl w:val="0"/>
              <w:rPr>
                <w:b/>
              </w:rPr>
            </w:pPr>
            <w:r w:rsidRPr="00272EE0">
              <w:rPr>
                <w:b/>
              </w:rPr>
              <w:t>L</w:t>
            </w:r>
          </w:p>
        </w:tc>
        <w:tc>
          <w:tcPr>
            <w:tcW w:w="3119" w:type="dxa"/>
          </w:tcPr>
          <w:p w14:paraId="29560E82" w14:textId="77777777" w:rsidR="00272EE0" w:rsidRPr="00CD1F41" w:rsidRDefault="00272EE0" w:rsidP="00CD1F41">
            <w:pPr>
              <w:keepNext/>
              <w:keepLines/>
              <w:jc w:val="both"/>
              <w:outlineLvl w:val="0"/>
              <w:rPr>
                <w:rFonts w:eastAsiaTheme="majorEastAsia" w:cstheme="majorBidi"/>
                <w:b/>
                <w:szCs w:val="32"/>
              </w:rPr>
            </w:pPr>
            <w:r w:rsidRPr="00CD1F41">
              <w:rPr>
                <w:rFonts w:eastAsiaTheme="majorEastAsia" w:cstheme="majorBidi"/>
                <w:b/>
                <w:szCs w:val="32"/>
              </w:rPr>
              <w:t xml:space="preserve">Partners </w:t>
            </w:r>
          </w:p>
        </w:tc>
      </w:tr>
      <w:tr w:rsidR="00AF3FE4" w:rsidRPr="00CD1F41" w14:paraId="7906EC5A" w14:textId="77777777" w:rsidTr="0042140A">
        <w:tc>
          <w:tcPr>
            <w:tcW w:w="4948" w:type="dxa"/>
            <w:gridSpan w:val="2"/>
          </w:tcPr>
          <w:p w14:paraId="5BB0109D" w14:textId="77777777" w:rsidR="00CB7B27" w:rsidRPr="00BA3B75" w:rsidRDefault="00CB7B27" w:rsidP="00975007">
            <w:pPr>
              <w:pStyle w:val="ListParagraph"/>
              <w:numPr>
                <w:ilvl w:val="0"/>
                <w:numId w:val="22"/>
              </w:numPr>
            </w:pPr>
            <w:r w:rsidRPr="00BA3B75">
              <w:t xml:space="preserve">Identify measures to improve safety on </w:t>
            </w:r>
            <w:r w:rsidRPr="00BA3B75">
              <w:rPr>
                <w:b/>
              </w:rPr>
              <w:t>Foreglen Road</w:t>
            </w:r>
            <w:r w:rsidRPr="00BA3B75">
              <w:t xml:space="preserve"> by considering:</w:t>
            </w:r>
          </w:p>
          <w:p w14:paraId="48416112" w14:textId="77777777" w:rsidR="00CB7B27" w:rsidRPr="00CD1F41" w:rsidRDefault="00CB7B27" w:rsidP="00975007">
            <w:pPr>
              <w:numPr>
                <w:ilvl w:val="0"/>
                <w:numId w:val="7"/>
              </w:numPr>
              <w:contextualSpacing/>
            </w:pPr>
            <w:r w:rsidRPr="00CD1F41">
              <w:t>Controlled pedestrian crossing;</w:t>
            </w:r>
          </w:p>
          <w:p w14:paraId="0F35CB8E" w14:textId="77777777" w:rsidR="00CB7B27" w:rsidRDefault="00CB7B27" w:rsidP="00975007">
            <w:pPr>
              <w:numPr>
                <w:ilvl w:val="0"/>
                <w:numId w:val="7"/>
              </w:numPr>
              <w:contextualSpacing/>
            </w:pPr>
            <w:r w:rsidRPr="00CD1F41">
              <w:t xml:space="preserve">Reduced speed limits </w:t>
            </w:r>
          </w:p>
          <w:p w14:paraId="1DCEBC29" w14:textId="77777777" w:rsidR="00CB7B27" w:rsidRPr="00CD1F41" w:rsidRDefault="00CB7B27" w:rsidP="00975007">
            <w:pPr>
              <w:numPr>
                <w:ilvl w:val="0"/>
                <w:numId w:val="7"/>
              </w:numPr>
              <w:contextualSpacing/>
            </w:pPr>
            <w:r w:rsidRPr="00CD1F41">
              <w:t xml:space="preserve">Widening of both right turn lanes; </w:t>
            </w:r>
          </w:p>
          <w:p w14:paraId="1F1545DE" w14:textId="77777777" w:rsidR="00CB7B27" w:rsidRPr="00CD1F41" w:rsidRDefault="00CB7B27" w:rsidP="00975007">
            <w:pPr>
              <w:numPr>
                <w:ilvl w:val="0"/>
                <w:numId w:val="7"/>
              </w:numPr>
              <w:contextualSpacing/>
            </w:pPr>
            <w:r w:rsidRPr="00CD1F41">
              <w:t xml:space="preserve">New and improved footpaths and cycle paths on </w:t>
            </w:r>
            <w:r>
              <w:t xml:space="preserve">both </w:t>
            </w:r>
            <w:r w:rsidRPr="00CD1F41">
              <w:t>Foreglen Road and school road</w:t>
            </w:r>
            <w:r>
              <w:t xml:space="preserve"> to connect village to Dungiven safely</w:t>
            </w:r>
            <w:r w:rsidRPr="00CD1F41">
              <w:t>;</w:t>
            </w:r>
          </w:p>
          <w:p w14:paraId="0E260861" w14:textId="77777777" w:rsidR="00CB7B27" w:rsidRDefault="00CB7B27" w:rsidP="00975007">
            <w:pPr>
              <w:numPr>
                <w:ilvl w:val="0"/>
                <w:numId w:val="7"/>
              </w:numPr>
              <w:contextualSpacing/>
            </w:pPr>
            <w:r w:rsidRPr="00CD1F41">
              <w:t xml:space="preserve">Enhanced street lighting and lighting all the way down to Dungiven; </w:t>
            </w:r>
          </w:p>
          <w:p w14:paraId="641C2397" w14:textId="77777777" w:rsidR="00CB7B27" w:rsidRPr="00CD1F41" w:rsidRDefault="00CB7B27" w:rsidP="00975007">
            <w:pPr>
              <w:numPr>
                <w:ilvl w:val="0"/>
                <w:numId w:val="7"/>
              </w:numPr>
              <w:contextualSpacing/>
            </w:pPr>
            <w:r w:rsidRPr="00CD1F41">
              <w:t>Bus shelters on Foreglen Road</w:t>
            </w:r>
          </w:p>
          <w:p w14:paraId="268E3418" w14:textId="77777777" w:rsidR="00CB7B27" w:rsidRPr="002118DE" w:rsidRDefault="00CB7B27" w:rsidP="00975007">
            <w:pPr>
              <w:numPr>
                <w:ilvl w:val="0"/>
                <w:numId w:val="7"/>
              </w:numPr>
              <w:contextualSpacing/>
            </w:pPr>
            <w:r w:rsidRPr="00CD1F41">
              <w:t xml:space="preserve">Entrance signs to village at all three </w:t>
            </w:r>
            <w:r>
              <w:t xml:space="preserve">road </w:t>
            </w:r>
            <w:r w:rsidRPr="00CD1F41">
              <w:t>entrances</w:t>
            </w:r>
            <w:r>
              <w:t>.</w:t>
            </w:r>
          </w:p>
          <w:p w14:paraId="38714733" w14:textId="77777777" w:rsidR="00CB7B27" w:rsidRDefault="00CB7B27" w:rsidP="00975007">
            <w:pPr>
              <w:rPr>
                <w:i/>
              </w:rPr>
            </w:pPr>
          </w:p>
          <w:p w14:paraId="01547578" w14:textId="77777777" w:rsidR="00CB7B27" w:rsidRDefault="00CB7B27" w:rsidP="00272EE0">
            <w:pPr>
              <w:rPr>
                <w:i/>
              </w:rPr>
            </w:pPr>
            <w:r w:rsidRPr="009C0CA3">
              <w:rPr>
                <w:i/>
              </w:rPr>
              <w:t xml:space="preserve">Note: </w:t>
            </w:r>
            <w:r w:rsidRPr="00CD1F41">
              <w:rPr>
                <w:i/>
              </w:rPr>
              <w:t>If the</w:t>
            </w:r>
            <w:r w:rsidRPr="009C0CA3">
              <w:rPr>
                <w:i/>
              </w:rPr>
              <w:t>se</w:t>
            </w:r>
            <w:r w:rsidRPr="00CD1F41">
              <w:rPr>
                <w:i/>
              </w:rPr>
              <w:t xml:space="preserve"> measures to make the main road safer for pedestrians are not possible then a footbridge should be considered. </w:t>
            </w:r>
          </w:p>
          <w:p w14:paraId="1E44CCF5" w14:textId="355B0ED3" w:rsidR="00CB7B27" w:rsidRPr="00BA3B75" w:rsidRDefault="00CB7B27" w:rsidP="00272EE0"/>
        </w:tc>
        <w:tc>
          <w:tcPr>
            <w:tcW w:w="576" w:type="dxa"/>
          </w:tcPr>
          <w:p w14:paraId="41165571" w14:textId="77777777" w:rsidR="00CB7B27" w:rsidRPr="00CD1F41" w:rsidRDefault="00CB7B27" w:rsidP="00CD1F41">
            <w:pPr>
              <w:ind w:left="360"/>
              <w:contextualSpacing/>
            </w:pPr>
          </w:p>
        </w:tc>
        <w:tc>
          <w:tcPr>
            <w:tcW w:w="567" w:type="dxa"/>
          </w:tcPr>
          <w:p w14:paraId="4979E4C2" w14:textId="77777777" w:rsidR="00AF3FE4" w:rsidRDefault="00AF3FE4" w:rsidP="00AF3FE4">
            <w:pPr>
              <w:contextualSpacing/>
              <w:rPr>
                <w:sz w:val="36"/>
              </w:rPr>
            </w:pPr>
          </w:p>
          <w:p w14:paraId="7E21410C" w14:textId="77777777" w:rsidR="00AF3FE4" w:rsidRDefault="00AF3FE4" w:rsidP="00AF3FE4">
            <w:pPr>
              <w:contextualSpacing/>
              <w:rPr>
                <w:sz w:val="36"/>
              </w:rPr>
            </w:pPr>
          </w:p>
          <w:p w14:paraId="37D4D49D" w14:textId="77777777" w:rsidR="00AF3FE4" w:rsidRDefault="00AF3FE4" w:rsidP="00AF3FE4">
            <w:pPr>
              <w:contextualSpacing/>
              <w:rPr>
                <w:sz w:val="36"/>
              </w:rPr>
            </w:pPr>
          </w:p>
          <w:p w14:paraId="10D8B821" w14:textId="7AED4E05" w:rsidR="00CB7B27" w:rsidRPr="00CD1F41" w:rsidRDefault="00AF3FE4" w:rsidP="00AF3FE4">
            <w:pPr>
              <w:contextualSpacing/>
              <w:jc w:val="center"/>
            </w:pPr>
            <w:r w:rsidRPr="00AF3FE4">
              <w:rPr>
                <w:sz w:val="36"/>
              </w:rPr>
              <w:sym w:font="Wingdings" w:char="F0FC"/>
            </w:r>
          </w:p>
        </w:tc>
        <w:tc>
          <w:tcPr>
            <w:tcW w:w="708" w:type="dxa"/>
          </w:tcPr>
          <w:p w14:paraId="00447F32" w14:textId="59A8F044" w:rsidR="00CB7B27" w:rsidRPr="00CD1F41" w:rsidRDefault="00CB7B27" w:rsidP="00CD1F41">
            <w:pPr>
              <w:ind w:left="360"/>
              <w:contextualSpacing/>
            </w:pPr>
          </w:p>
        </w:tc>
        <w:tc>
          <w:tcPr>
            <w:tcW w:w="3119" w:type="dxa"/>
            <w:vMerge w:val="restart"/>
          </w:tcPr>
          <w:p w14:paraId="09061C33" w14:textId="4A747684" w:rsidR="00CB7B27" w:rsidRDefault="00CB7B27" w:rsidP="00272EE0">
            <w:pPr>
              <w:ind w:left="360"/>
              <w:contextualSpacing/>
            </w:pPr>
          </w:p>
          <w:p w14:paraId="70F391B0" w14:textId="77777777" w:rsidR="00CB7B27" w:rsidRDefault="00CB7B27" w:rsidP="00272EE0">
            <w:pPr>
              <w:ind w:left="360"/>
              <w:contextualSpacing/>
            </w:pPr>
          </w:p>
          <w:p w14:paraId="48DB99E4" w14:textId="002E3DD1" w:rsidR="00CB7B27" w:rsidRPr="00CD1F41" w:rsidRDefault="00CB7B27" w:rsidP="00272EE0">
            <w:pPr>
              <w:numPr>
                <w:ilvl w:val="0"/>
                <w:numId w:val="6"/>
              </w:numPr>
              <w:contextualSpacing/>
            </w:pPr>
            <w:r w:rsidRPr="00CD1F41">
              <w:t xml:space="preserve">Community Association </w:t>
            </w:r>
          </w:p>
          <w:p w14:paraId="2BAB99D2" w14:textId="77777777" w:rsidR="00CB7B27" w:rsidRPr="00CD1F41" w:rsidRDefault="00CB7B27" w:rsidP="00272EE0">
            <w:pPr>
              <w:numPr>
                <w:ilvl w:val="0"/>
                <w:numId w:val="6"/>
              </w:numPr>
              <w:contextualSpacing/>
            </w:pPr>
            <w:r>
              <w:t xml:space="preserve">DfI Roads </w:t>
            </w:r>
            <w:r w:rsidRPr="00CD1F41">
              <w:t xml:space="preserve"> </w:t>
            </w:r>
          </w:p>
          <w:p w14:paraId="7138C688" w14:textId="77777777" w:rsidR="00CB7B27" w:rsidRPr="00CD1F41" w:rsidRDefault="00CB7B27" w:rsidP="00272EE0">
            <w:pPr>
              <w:numPr>
                <w:ilvl w:val="0"/>
                <w:numId w:val="6"/>
              </w:numPr>
              <w:contextualSpacing/>
            </w:pPr>
            <w:r w:rsidRPr="00CD1F41">
              <w:t xml:space="preserve">Elected Representatives </w:t>
            </w:r>
          </w:p>
          <w:p w14:paraId="2A2546EB" w14:textId="77777777" w:rsidR="00CB7B27" w:rsidRPr="00CD1F41" w:rsidRDefault="00CB7B27" w:rsidP="00272EE0">
            <w:pPr>
              <w:numPr>
                <w:ilvl w:val="0"/>
                <w:numId w:val="6"/>
              </w:numPr>
              <w:contextualSpacing/>
            </w:pPr>
            <w:r w:rsidRPr="00CD1F41">
              <w:t xml:space="preserve">Causeway Coast and Glens Borough Council </w:t>
            </w:r>
          </w:p>
          <w:p w14:paraId="731E746B" w14:textId="77777777" w:rsidR="00CB7B27" w:rsidRPr="00CD1F41" w:rsidRDefault="00CB7B27" w:rsidP="00272EE0">
            <w:pPr>
              <w:numPr>
                <w:ilvl w:val="0"/>
                <w:numId w:val="6"/>
              </w:numPr>
              <w:contextualSpacing/>
            </w:pPr>
            <w:r w:rsidRPr="00CD1F41">
              <w:t xml:space="preserve">Translink </w:t>
            </w:r>
          </w:p>
          <w:p w14:paraId="72651EE9" w14:textId="77777777" w:rsidR="00CB7B27" w:rsidRPr="00CD1F41" w:rsidRDefault="00CB7B27" w:rsidP="00272EE0">
            <w:pPr>
              <w:numPr>
                <w:ilvl w:val="0"/>
                <w:numId w:val="6"/>
              </w:numPr>
              <w:contextualSpacing/>
            </w:pPr>
            <w:r w:rsidRPr="00CD1F41">
              <w:t xml:space="preserve">Community Transport </w:t>
            </w:r>
          </w:p>
          <w:p w14:paraId="5ED052D7" w14:textId="657BA154" w:rsidR="00CB7B27" w:rsidRPr="00CD1F41" w:rsidRDefault="00CB7B27" w:rsidP="00272EE0">
            <w:pPr>
              <w:ind w:left="360"/>
              <w:contextualSpacing/>
            </w:pPr>
          </w:p>
        </w:tc>
      </w:tr>
      <w:tr w:rsidR="00AF3FE4" w:rsidRPr="00CD1F41" w14:paraId="391C2961" w14:textId="77777777" w:rsidTr="0042140A">
        <w:tc>
          <w:tcPr>
            <w:tcW w:w="4948" w:type="dxa"/>
            <w:gridSpan w:val="2"/>
          </w:tcPr>
          <w:p w14:paraId="2D93DB5E" w14:textId="77777777" w:rsidR="00CB7B27" w:rsidRPr="00BA3B75" w:rsidRDefault="00CB7B27" w:rsidP="00975007">
            <w:pPr>
              <w:pStyle w:val="ListParagraph"/>
              <w:numPr>
                <w:ilvl w:val="0"/>
                <w:numId w:val="22"/>
              </w:numPr>
            </w:pPr>
            <w:r w:rsidRPr="00BA3B75">
              <w:t xml:space="preserve">Measures required for the </w:t>
            </w:r>
            <w:r w:rsidRPr="00BA3B75">
              <w:rPr>
                <w:b/>
              </w:rPr>
              <w:t>‘School Road’</w:t>
            </w:r>
            <w:r w:rsidRPr="00BA3B75">
              <w:t xml:space="preserve"> include:</w:t>
            </w:r>
          </w:p>
          <w:p w14:paraId="1C537759" w14:textId="77777777" w:rsidR="00CB7B27" w:rsidRPr="00CD1F41" w:rsidRDefault="00CB7B27" w:rsidP="00975007">
            <w:pPr>
              <w:numPr>
                <w:ilvl w:val="0"/>
                <w:numId w:val="7"/>
              </w:numPr>
              <w:contextualSpacing/>
            </w:pPr>
            <w:r w:rsidRPr="00CD1F41">
              <w:t>Speed reduction ramps;</w:t>
            </w:r>
          </w:p>
          <w:p w14:paraId="49164EC6" w14:textId="77777777" w:rsidR="00CB7B27" w:rsidRDefault="00CB7B27" w:rsidP="00975007">
            <w:pPr>
              <w:numPr>
                <w:ilvl w:val="0"/>
                <w:numId w:val="7"/>
              </w:numPr>
              <w:contextualSpacing/>
            </w:pPr>
            <w:r w:rsidRPr="00CD1F41">
              <w:t>Salt</w:t>
            </w:r>
            <w:r>
              <w:t xml:space="preserve"> gritting</w:t>
            </w:r>
            <w:r w:rsidRPr="00CD1F41">
              <w:t xml:space="preserve"> box</w:t>
            </w:r>
            <w:r>
              <w:t xml:space="preserve">es; and </w:t>
            </w:r>
          </w:p>
          <w:p w14:paraId="77D8D9AB" w14:textId="77777777" w:rsidR="00CB7B27" w:rsidRDefault="00CB7B27" w:rsidP="00975007">
            <w:pPr>
              <w:numPr>
                <w:ilvl w:val="0"/>
                <w:numId w:val="7"/>
              </w:numPr>
              <w:contextualSpacing/>
            </w:pPr>
            <w:r>
              <w:t>Resurfacing of pathway from ‘school road’ to main road.</w:t>
            </w:r>
          </w:p>
          <w:p w14:paraId="07E4FA67" w14:textId="77777777" w:rsidR="00CB7B27" w:rsidRPr="00CD1F41" w:rsidRDefault="00CB7B27" w:rsidP="009C0CA3">
            <w:pPr>
              <w:ind w:left="360"/>
              <w:contextualSpacing/>
            </w:pPr>
          </w:p>
        </w:tc>
        <w:tc>
          <w:tcPr>
            <w:tcW w:w="576" w:type="dxa"/>
          </w:tcPr>
          <w:p w14:paraId="7BAB9C94" w14:textId="77777777" w:rsidR="00CB7B27" w:rsidRDefault="00CB7B27" w:rsidP="00CD1F41">
            <w:pPr>
              <w:ind w:left="360"/>
              <w:contextualSpacing/>
            </w:pPr>
          </w:p>
          <w:p w14:paraId="5D380BF1" w14:textId="77777777" w:rsidR="00AF3FE4" w:rsidRDefault="00AF3FE4" w:rsidP="00AF3FE4">
            <w:pPr>
              <w:contextualSpacing/>
            </w:pPr>
          </w:p>
          <w:p w14:paraId="3E8A53C3" w14:textId="4A2F1530" w:rsidR="00AF3FE4" w:rsidRPr="00CD1F41" w:rsidRDefault="00AF3FE4" w:rsidP="00AF3FE4">
            <w:pPr>
              <w:contextualSpacing/>
              <w:jc w:val="center"/>
            </w:pPr>
            <w:r w:rsidRPr="00AF3FE4">
              <w:rPr>
                <w:sz w:val="36"/>
              </w:rPr>
              <w:sym w:font="Wingdings" w:char="F0FC"/>
            </w:r>
          </w:p>
        </w:tc>
        <w:tc>
          <w:tcPr>
            <w:tcW w:w="567" w:type="dxa"/>
          </w:tcPr>
          <w:p w14:paraId="5BBC2872" w14:textId="77777777" w:rsidR="00CB7B27" w:rsidRPr="00CD1F41" w:rsidRDefault="00CB7B27" w:rsidP="00CD1F41">
            <w:pPr>
              <w:ind w:left="360"/>
              <w:contextualSpacing/>
            </w:pPr>
          </w:p>
        </w:tc>
        <w:tc>
          <w:tcPr>
            <w:tcW w:w="708" w:type="dxa"/>
          </w:tcPr>
          <w:p w14:paraId="0F73609A" w14:textId="52DE8B14" w:rsidR="00CB7B27" w:rsidRPr="00CD1F41" w:rsidRDefault="00CB7B27" w:rsidP="00CD1F41">
            <w:pPr>
              <w:ind w:left="360"/>
              <w:contextualSpacing/>
            </w:pPr>
          </w:p>
        </w:tc>
        <w:tc>
          <w:tcPr>
            <w:tcW w:w="3119" w:type="dxa"/>
            <w:vMerge/>
            <w:shd w:val="clear" w:color="auto" w:fill="FFFF00"/>
          </w:tcPr>
          <w:p w14:paraId="584DBB6D" w14:textId="0686359D" w:rsidR="00CB7B27" w:rsidRPr="00CD1F41" w:rsidRDefault="00CB7B27" w:rsidP="00272EE0">
            <w:pPr>
              <w:ind w:left="360"/>
              <w:contextualSpacing/>
            </w:pPr>
          </w:p>
        </w:tc>
      </w:tr>
      <w:tr w:rsidR="00AF3FE4" w:rsidRPr="00CD1F41" w14:paraId="0D840320" w14:textId="77777777" w:rsidTr="0042140A">
        <w:tc>
          <w:tcPr>
            <w:tcW w:w="4948" w:type="dxa"/>
            <w:gridSpan w:val="2"/>
          </w:tcPr>
          <w:p w14:paraId="710F6C2A" w14:textId="0FE550B3" w:rsidR="00CB7B27" w:rsidRPr="00BA3B75" w:rsidRDefault="00CB7B27" w:rsidP="00BA3B75">
            <w:pPr>
              <w:pStyle w:val="ListParagraph"/>
              <w:numPr>
                <w:ilvl w:val="0"/>
                <w:numId w:val="22"/>
              </w:numPr>
            </w:pPr>
            <w:r w:rsidRPr="00BA3B75">
              <w:t>To address the high level of poor access to services experienced by many in the ward there should be provision of:</w:t>
            </w:r>
          </w:p>
          <w:p w14:paraId="77B57985" w14:textId="77777777" w:rsidR="00CB7B27" w:rsidRPr="00CD1F41" w:rsidRDefault="00CB7B27" w:rsidP="00946627">
            <w:pPr>
              <w:numPr>
                <w:ilvl w:val="0"/>
                <w:numId w:val="7"/>
              </w:numPr>
              <w:contextualSpacing/>
            </w:pPr>
            <w:r w:rsidRPr="002118DE">
              <w:rPr>
                <w:b/>
              </w:rPr>
              <w:t xml:space="preserve">Community Transport </w:t>
            </w:r>
            <w:r w:rsidRPr="00CD1F41">
              <w:t>to provide access to services and facilities.</w:t>
            </w:r>
          </w:p>
          <w:p w14:paraId="0803E3AC" w14:textId="77777777" w:rsidR="00CB7B27" w:rsidRPr="00CD1F41" w:rsidRDefault="00CB7B27" w:rsidP="00CD1F41"/>
        </w:tc>
        <w:tc>
          <w:tcPr>
            <w:tcW w:w="576" w:type="dxa"/>
          </w:tcPr>
          <w:p w14:paraId="0F408F04" w14:textId="77777777" w:rsidR="00AF3FE4" w:rsidRDefault="00AF3FE4" w:rsidP="00AF3FE4">
            <w:pPr>
              <w:contextualSpacing/>
              <w:jc w:val="center"/>
              <w:rPr>
                <w:sz w:val="36"/>
              </w:rPr>
            </w:pPr>
          </w:p>
          <w:p w14:paraId="1AD366B7" w14:textId="05650369" w:rsidR="00CB7B27" w:rsidRPr="00CD1F41" w:rsidRDefault="00AF3FE4" w:rsidP="00AF3FE4">
            <w:pPr>
              <w:contextualSpacing/>
              <w:jc w:val="center"/>
            </w:pPr>
            <w:r w:rsidRPr="00AF3FE4">
              <w:rPr>
                <w:sz w:val="36"/>
              </w:rPr>
              <w:sym w:font="Wingdings" w:char="F0FC"/>
            </w:r>
          </w:p>
        </w:tc>
        <w:tc>
          <w:tcPr>
            <w:tcW w:w="567" w:type="dxa"/>
          </w:tcPr>
          <w:p w14:paraId="3B183E5E" w14:textId="77777777" w:rsidR="00CB7B27" w:rsidRPr="00CD1F41" w:rsidRDefault="00CB7B27" w:rsidP="00CD1F41">
            <w:pPr>
              <w:ind w:left="360"/>
              <w:contextualSpacing/>
            </w:pPr>
          </w:p>
        </w:tc>
        <w:tc>
          <w:tcPr>
            <w:tcW w:w="708" w:type="dxa"/>
          </w:tcPr>
          <w:p w14:paraId="4518660F" w14:textId="5B5D069C" w:rsidR="00CB7B27" w:rsidRPr="00CD1F41" w:rsidRDefault="00CB7B27" w:rsidP="00CD1F41">
            <w:pPr>
              <w:ind w:left="360"/>
              <w:contextualSpacing/>
            </w:pPr>
          </w:p>
        </w:tc>
        <w:tc>
          <w:tcPr>
            <w:tcW w:w="3119" w:type="dxa"/>
            <w:vMerge/>
            <w:shd w:val="clear" w:color="auto" w:fill="FFFF00"/>
          </w:tcPr>
          <w:p w14:paraId="7A0E313E" w14:textId="77777777" w:rsidR="00CB7B27" w:rsidRPr="00CD1F41" w:rsidRDefault="00CB7B27" w:rsidP="00272EE0">
            <w:pPr>
              <w:ind w:left="360"/>
              <w:contextualSpacing/>
            </w:pPr>
          </w:p>
        </w:tc>
      </w:tr>
      <w:tr w:rsidR="006E6356" w:rsidRPr="00CD1F41" w14:paraId="304F1844" w14:textId="77777777" w:rsidTr="00272EE0">
        <w:tc>
          <w:tcPr>
            <w:tcW w:w="9918" w:type="dxa"/>
            <w:gridSpan w:val="6"/>
          </w:tcPr>
          <w:p w14:paraId="370364FA" w14:textId="3DBE960F" w:rsidR="006E6356" w:rsidRPr="006E6356" w:rsidRDefault="006E6356" w:rsidP="00CD1F41">
            <w:pPr>
              <w:rPr>
                <w:b/>
              </w:rPr>
            </w:pPr>
            <w:r w:rsidRPr="006E6356">
              <w:rPr>
                <w:b/>
              </w:rPr>
              <w:t xml:space="preserve">Links to ‘A Better Future Together’ Community Plan </w:t>
            </w:r>
          </w:p>
          <w:p w14:paraId="4B937E45" w14:textId="77777777" w:rsidR="006E6356" w:rsidRDefault="006E6356" w:rsidP="006E6356">
            <w:pPr>
              <w:pStyle w:val="ListParagraph"/>
              <w:numPr>
                <w:ilvl w:val="0"/>
                <w:numId w:val="17"/>
              </w:numPr>
            </w:pPr>
            <w:r>
              <w:t xml:space="preserve">A Sustainable Accessible Environment </w:t>
            </w:r>
          </w:p>
          <w:p w14:paraId="541C35DD" w14:textId="180D26BA" w:rsidR="006E6356" w:rsidRPr="006E6356" w:rsidRDefault="006E6356" w:rsidP="006E6356">
            <w:pPr>
              <w:pStyle w:val="ListParagraph"/>
              <w:numPr>
                <w:ilvl w:val="0"/>
                <w:numId w:val="17"/>
              </w:numPr>
            </w:pPr>
            <w:r w:rsidRPr="006E6356">
              <w:t xml:space="preserve">A Healthy Safe Community </w:t>
            </w:r>
          </w:p>
          <w:p w14:paraId="3621232C" w14:textId="5025C5A5" w:rsidR="006E6356" w:rsidRPr="00CD1F41" w:rsidRDefault="006E6356" w:rsidP="006E6356">
            <w:pPr>
              <w:contextualSpacing/>
            </w:pPr>
          </w:p>
        </w:tc>
      </w:tr>
      <w:tr w:rsidR="006E6356" w:rsidRPr="00CD1F41" w14:paraId="0AC1F206" w14:textId="77777777" w:rsidTr="00272EE0">
        <w:tc>
          <w:tcPr>
            <w:tcW w:w="9918" w:type="dxa"/>
            <w:gridSpan w:val="6"/>
          </w:tcPr>
          <w:p w14:paraId="4E61A986" w14:textId="538F8E5F" w:rsidR="007E4F4B" w:rsidRDefault="006E6356" w:rsidP="00CD1F41">
            <w:pPr>
              <w:rPr>
                <w:b/>
              </w:rPr>
            </w:pPr>
            <w:r w:rsidRPr="006E6356">
              <w:rPr>
                <w:b/>
              </w:rPr>
              <w:t xml:space="preserve">Potential Funding Opportunities or other Useful Links </w:t>
            </w:r>
          </w:p>
          <w:p w14:paraId="30A48C04" w14:textId="24681E3D" w:rsidR="006E6356" w:rsidRPr="006E6356" w:rsidRDefault="006E6356" w:rsidP="006E6356">
            <w:pPr>
              <w:pStyle w:val="ListParagraph"/>
              <w:numPr>
                <w:ilvl w:val="0"/>
                <w:numId w:val="18"/>
              </w:numPr>
              <w:rPr>
                <w:b/>
              </w:rPr>
            </w:pPr>
            <w:r>
              <w:t xml:space="preserve">National Lottery Community Fund </w:t>
            </w:r>
            <w:hyperlink r:id="rId33" w:anchor="section-1" w:history="1">
              <w:r w:rsidRPr="00224FE0">
                <w:rPr>
                  <w:rStyle w:val="Hyperlink"/>
                </w:rPr>
                <w:t>www.tnlcommunityfund.org.uk/northern-ireland#section-1</w:t>
              </w:r>
            </w:hyperlink>
            <w:r>
              <w:t xml:space="preserve"> Awards for All £300 -£10,000 </w:t>
            </w:r>
          </w:p>
          <w:p w14:paraId="5A919C17" w14:textId="1BA4AFA8" w:rsidR="00CF77F2" w:rsidRDefault="006E6356" w:rsidP="007F4699">
            <w:pPr>
              <w:pStyle w:val="ListParagraph"/>
              <w:numPr>
                <w:ilvl w:val="0"/>
                <w:numId w:val="18"/>
              </w:numPr>
            </w:pPr>
            <w:r w:rsidRPr="006E6356">
              <w:t xml:space="preserve">Department </w:t>
            </w:r>
            <w:r>
              <w:t xml:space="preserve">for Infrastructure Roads </w:t>
            </w:r>
            <w:hyperlink r:id="rId34" w:history="1">
              <w:r w:rsidRPr="00224FE0">
                <w:rPr>
                  <w:rStyle w:val="Hyperlink"/>
                </w:rPr>
                <w:t>https://www.infrastructure-ni.gov.uk/topics/roads</w:t>
              </w:r>
            </w:hyperlink>
            <w:r>
              <w:t xml:space="preserve"> </w:t>
            </w:r>
          </w:p>
          <w:p w14:paraId="7D679B68" w14:textId="232842A6" w:rsidR="00CF77F2" w:rsidRPr="00CD1F41" w:rsidRDefault="00CF77F2" w:rsidP="00CF77F2">
            <w:pPr>
              <w:contextualSpacing/>
            </w:pPr>
          </w:p>
        </w:tc>
      </w:tr>
      <w:tr w:rsidR="00CD1F41" w:rsidRPr="00CD1F41" w14:paraId="5831BFFB" w14:textId="77777777" w:rsidTr="00272EE0">
        <w:tc>
          <w:tcPr>
            <w:tcW w:w="9918" w:type="dxa"/>
            <w:gridSpan w:val="6"/>
            <w:shd w:val="clear" w:color="auto" w:fill="D9D9D9" w:themeFill="background1" w:themeFillShade="D9"/>
          </w:tcPr>
          <w:p w14:paraId="1C788FCF" w14:textId="2854F1F6" w:rsidR="00CD1F41" w:rsidRPr="00BA3B75" w:rsidRDefault="00CD1F41" w:rsidP="00BA3B75">
            <w:pPr>
              <w:pStyle w:val="ListParagraph"/>
              <w:keepNext/>
              <w:keepLines/>
              <w:numPr>
                <w:ilvl w:val="0"/>
                <w:numId w:val="23"/>
              </w:numPr>
              <w:spacing w:before="120" w:after="120"/>
              <w:outlineLvl w:val="1"/>
              <w:rPr>
                <w:rFonts w:eastAsiaTheme="majorEastAsia" w:cstheme="majorBidi"/>
                <w:b/>
                <w:sz w:val="28"/>
                <w:szCs w:val="26"/>
              </w:rPr>
            </w:pPr>
            <w:r w:rsidRPr="00BA3B75">
              <w:rPr>
                <w:rFonts w:eastAsiaTheme="majorEastAsia" w:cstheme="majorBidi"/>
                <w:b/>
                <w:sz w:val="28"/>
                <w:szCs w:val="26"/>
              </w:rPr>
              <w:t xml:space="preserve">Environment </w:t>
            </w:r>
          </w:p>
        </w:tc>
      </w:tr>
      <w:tr w:rsidR="00AF3FE4" w:rsidRPr="00CD1F41" w14:paraId="19DDAF0B" w14:textId="77777777" w:rsidTr="0042140A">
        <w:tc>
          <w:tcPr>
            <w:tcW w:w="4805" w:type="dxa"/>
          </w:tcPr>
          <w:p w14:paraId="0E83146B" w14:textId="77777777" w:rsidR="00272EE0" w:rsidRPr="00272EE0" w:rsidRDefault="00272EE0" w:rsidP="00272EE0">
            <w:pPr>
              <w:rPr>
                <w:b/>
              </w:rPr>
            </w:pPr>
            <w:bookmarkStart w:id="9" w:name="_Hlk5182957"/>
            <w:r w:rsidRPr="00272EE0">
              <w:rPr>
                <w:b/>
              </w:rPr>
              <w:t xml:space="preserve">Actions </w:t>
            </w:r>
          </w:p>
          <w:p w14:paraId="13425AD2" w14:textId="0615D46D" w:rsidR="00272EE0" w:rsidRPr="00272EE0" w:rsidRDefault="00272EE0" w:rsidP="00272EE0">
            <w:pPr>
              <w:rPr>
                <w:b/>
              </w:rPr>
            </w:pPr>
          </w:p>
        </w:tc>
        <w:tc>
          <w:tcPr>
            <w:tcW w:w="719" w:type="dxa"/>
            <w:gridSpan w:val="2"/>
          </w:tcPr>
          <w:p w14:paraId="50F54DC3" w14:textId="33B6625B" w:rsidR="00272EE0" w:rsidRPr="00272EE0" w:rsidRDefault="00272EE0" w:rsidP="00272EE0">
            <w:pPr>
              <w:contextualSpacing/>
              <w:rPr>
                <w:b/>
              </w:rPr>
            </w:pPr>
            <w:r>
              <w:rPr>
                <w:b/>
              </w:rPr>
              <w:t>S</w:t>
            </w:r>
          </w:p>
        </w:tc>
        <w:tc>
          <w:tcPr>
            <w:tcW w:w="567" w:type="dxa"/>
          </w:tcPr>
          <w:p w14:paraId="6DB51CE9" w14:textId="76E80DFA" w:rsidR="00272EE0" w:rsidRPr="00272EE0" w:rsidRDefault="00272EE0" w:rsidP="00272EE0">
            <w:pPr>
              <w:contextualSpacing/>
              <w:rPr>
                <w:b/>
              </w:rPr>
            </w:pPr>
            <w:r>
              <w:rPr>
                <w:b/>
              </w:rPr>
              <w:t>M</w:t>
            </w:r>
          </w:p>
        </w:tc>
        <w:tc>
          <w:tcPr>
            <w:tcW w:w="708" w:type="dxa"/>
          </w:tcPr>
          <w:p w14:paraId="73A2DE5D" w14:textId="3F6D369E" w:rsidR="00272EE0" w:rsidRPr="00272EE0" w:rsidRDefault="00272EE0" w:rsidP="00272EE0">
            <w:pPr>
              <w:contextualSpacing/>
              <w:rPr>
                <w:b/>
              </w:rPr>
            </w:pPr>
            <w:r>
              <w:rPr>
                <w:b/>
              </w:rPr>
              <w:t>L</w:t>
            </w:r>
          </w:p>
        </w:tc>
        <w:tc>
          <w:tcPr>
            <w:tcW w:w="3119" w:type="dxa"/>
          </w:tcPr>
          <w:p w14:paraId="4A3978D7" w14:textId="2AC942D6" w:rsidR="00272EE0" w:rsidRPr="00272EE0" w:rsidRDefault="00272EE0" w:rsidP="00272EE0">
            <w:pPr>
              <w:contextualSpacing/>
              <w:rPr>
                <w:b/>
              </w:rPr>
            </w:pPr>
            <w:r w:rsidRPr="00272EE0">
              <w:rPr>
                <w:b/>
              </w:rPr>
              <w:t>Partners</w:t>
            </w:r>
          </w:p>
        </w:tc>
      </w:tr>
      <w:tr w:rsidR="00AF3FE4" w:rsidRPr="00CD1F41" w14:paraId="2B54ED0F" w14:textId="77777777" w:rsidTr="0042140A">
        <w:tc>
          <w:tcPr>
            <w:tcW w:w="4805" w:type="dxa"/>
          </w:tcPr>
          <w:p w14:paraId="3E44A3C2" w14:textId="205CABF5" w:rsidR="007F4699" w:rsidRPr="00BA3B75" w:rsidRDefault="007F4699" w:rsidP="00BA3B75">
            <w:pPr>
              <w:pStyle w:val="ListParagraph"/>
              <w:numPr>
                <w:ilvl w:val="0"/>
                <w:numId w:val="24"/>
              </w:numPr>
            </w:pPr>
            <w:r w:rsidRPr="00BA3B75">
              <w:t>Provision of additional bins including provision of free dog waste bags</w:t>
            </w:r>
          </w:p>
          <w:p w14:paraId="5C84C51E" w14:textId="77777777" w:rsidR="007F4699" w:rsidRPr="00CD1F41" w:rsidRDefault="007F4699" w:rsidP="00272EE0">
            <w:pPr>
              <w:pStyle w:val="ListParagraph"/>
              <w:ind w:left="360"/>
            </w:pPr>
          </w:p>
        </w:tc>
        <w:tc>
          <w:tcPr>
            <w:tcW w:w="719" w:type="dxa"/>
            <w:gridSpan w:val="2"/>
          </w:tcPr>
          <w:p w14:paraId="63C1D1C6" w14:textId="77777777" w:rsidR="004D03A1" w:rsidRDefault="004D03A1" w:rsidP="00270AB0">
            <w:pPr>
              <w:contextualSpacing/>
              <w:jc w:val="center"/>
              <w:rPr>
                <w:sz w:val="36"/>
              </w:rPr>
            </w:pPr>
          </w:p>
          <w:p w14:paraId="4A092FC3" w14:textId="5DDF8A19" w:rsidR="007F4699" w:rsidRPr="00CD1F41" w:rsidRDefault="00270AB0" w:rsidP="00270AB0">
            <w:pPr>
              <w:contextualSpacing/>
              <w:jc w:val="center"/>
            </w:pPr>
            <w:r w:rsidRPr="00AF3FE4">
              <w:rPr>
                <w:sz w:val="36"/>
              </w:rPr>
              <w:sym w:font="Wingdings" w:char="F0FC"/>
            </w:r>
          </w:p>
        </w:tc>
        <w:tc>
          <w:tcPr>
            <w:tcW w:w="567" w:type="dxa"/>
          </w:tcPr>
          <w:p w14:paraId="5D7A30FE" w14:textId="77777777" w:rsidR="007F4699" w:rsidRPr="00CD1F41" w:rsidRDefault="007F4699" w:rsidP="00CD1F41">
            <w:pPr>
              <w:ind w:left="360"/>
              <w:contextualSpacing/>
            </w:pPr>
          </w:p>
        </w:tc>
        <w:tc>
          <w:tcPr>
            <w:tcW w:w="708" w:type="dxa"/>
          </w:tcPr>
          <w:p w14:paraId="6D0FA785" w14:textId="0CAFA993" w:rsidR="007F4699" w:rsidRPr="00CD1F41" w:rsidRDefault="007F4699" w:rsidP="00CD1F41">
            <w:pPr>
              <w:ind w:left="360"/>
              <w:contextualSpacing/>
            </w:pPr>
          </w:p>
        </w:tc>
        <w:tc>
          <w:tcPr>
            <w:tcW w:w="3119" w:type="dxa"/>
            <w:vMerge w:val="restart"/>
          </w:tcPr>
          <w:p w14:paraId="2CEA4A26" w14:textId="77777777" w:rsidR="007F4699" w:rsidRDefault="007F4699" w:rsidP="00CD1F41">
            <w:pPr>
              <w:numPr>
                <w:ilvl w:val="0"/>
                <w:numId w:val="6"/>
              </w:numPr>
              <w:contextualSpacing/>
            </w:pPr>
            <w:r w:rsidRPr="00CD1F41">
              <w:t>Causeway Coast and Glens Borough Council</w:t>
            </w:r>
          </w:p>
          <w:p w14:paraId="332B63C1" w14:textId="50A0E255" w:rsidR="007F4699" w:rsidRDefault="007F4699" w:rsidP="00CD1F41">
            <w:pPr>
              <w:numPr>
                <w:ilvl w:val="0"/>
                <w:numId w:val="6"/>
              </w:numPr>
              <w:contextualSpacing/>
            </w:pPr>
            <w:r>
              <w:t>Community Association and Residents</w:t>
            </w:r>
          </w:p>
          <w:p w14:paraId="3DACDADC" w14:textId="4717B54A" w:rsidR="007F4699" w:rsidRPr="00CD1F41" w:rsidRDefault="007F4699" w:rsidP="00272EE0">
            <w:pPr>
              <w:numPr>
                <w:ilvl w:val="0"/>
                <w:numId w:val="6"/>
              </w:numPr>
              <w:contextualSpacing/>
            </w:pPr>
            <w:r>
              <w:t>DfI Roads</w:t>
            </w:r>
          </w:p>
        </w:tc>
      </w:tr>
      <w:tr w:rsidR="00AF3FE4" w:rsidRPr="00CD1F41" w14:paraId="4F155F41" w14:textId="77777777" w:rsidTr="0042140A">
        <w:tc>
          <w:tcPr>
            <w:tcW w:w="4805" w:type="dxa"/>
          </w:tcPr>
          <w:p w14:paraId="0E18EA36" w14:textId="76972B15" w:rsidR="007F4699" w:rsidRPr="00BA3B75" w:rsidRDefault="007F4699" w:rsidP="00272EE0">
            <w:pPr>
              <w:pStyle w:val="ListParagraph"/>
              <w:numPr>
                <w:ilvl w:val="0"/>
                <w:numId w:val="24"/>
              </w:numPr>
            </w:pPr>
            <w:r w:rsidRPr="00BA3B75">
              <w:t>Planting to improve appearance of “School Road”</w:t>
            </w:r>
          </w:p>
          <w:p w14:paraId="6727E954" w14:textId="77777777" w:rsidR="007F4699" w:rsidRPr="00BA3B75" w:rsidRDefault="007F4699" w:rsidP="00272EE0">
            <w:pPr>
              <w:pStyle w:val="ListParagraph"/>
              <w:ind w:left="360"/>
            </w:pPr>
          </w:p>
        </w:tc>
        <w:tc>
          <w:tcPr>
            <w:tcW w:w="719" w:type="dxa"/>
            <w:gridSpan w:val="2"/>
          </w:tcPr>
          <w:p w14:paraId="23E8B4D3" w14:textId="77777777" w:rsidR="004D03A1" w:rsidRDefault="004D03A1" w:rsidP="00270AB0">
            <w:pPr>
              <w:contextualSpacing/>
              <w:jc w:val="center"/>
              <w:rPr>
                <w:sz w:val="36"/>
              </w:rPr>
            </w:pPr>
          </w:p>
          <w:p w14:paraId="012F294A" w14:textId="1D9979F7" w:rsidR="007F4699" w:rsidRPr="00CD1F41" w:rsidRDefault="00270AB0" w:rsidP="00270AB0">
            <w:pPr>
              <w:contextualSpacing/>
              <w:jc w:val="center"/>
            </w:pPr>
            <w:r w:rsidRPr="00AF3FE4">
              <w:rPr>
                <w:sz w:val="36"/>
              </w:rPr>
              <w:sym w:font="Wingdings" w:char="F0FC"/>
            </w:r>
          </w:p>
        </w:tc>
        <w:tc>
          <w:tcPr>
            <w:tcW w:w="567" w:type="dxa"/>
          </w:tcPr>
          <w:p w14:paraId="094FB355" w14:textId="77777777" w:rsidR="007F4699" w:rsidRPr="00CD1F41" w:rsidRDefault="007F4699" w:rsidP="00CD1F41">
            <w:pPr>
              <w:ind w:left="360"/>
              <w:contextualSpacing/>
            </w:pPr>
          </w:p>
        </w:tc>
        <w:tc>
          <w:tcPr>
            <w:tcW w:w="708" w:type="dxa"/>
          </w:tcPr>
          <w:p w14:paraId="519F873D" w14:textId="77777777" w:rsidR="007F4699" w:rsidRPr="00CD1F41" w:rsidRDefault="007F4699" w:rsidP="00CD1F41">
            <w:pPr>
              <w:ind w:left="360"/>
              <w:contextualSpacing/>
            </w:pPr>
          </w:p>
        </w:tc>
        <w:tc>
          <w:tcPr>
            <w:tcW w:w="3119" w:type="dxa"/>
            <w:vMerge/>
            <w:shd w:val="clear" w:color="auto" w:fill="FFFF00"/>
          </w:tcPr>
          <w:p w14:paraId="70141FD0" w14:textId="77777777" w:rsidR="007F4699" w:rsidRPr="00CD1F41" w:rsidRDefault="007F4699" w:rsidP="00CD1F41">
            <w:pPr>
              <w:numPr>
                <w:ilvl w:val="0"/>
                <w:numId w:val="6"/>
              </w:numPr>
              <w:contextualSpacing/>
            </w:pPr>
          </w:p>
        </w:tc>
      </w:tr>
      <w:tr w:rsidR="00AF3FE4" w:rsidRPr="00CD1F41" w14:paraId="31E0C08D" w14:textId="77777777" w:rsidTr="0042140A">
        <w:tc>
          <w:tcPr>
            <w:tcW w:w="4805" w:type="dxa"/>
          </w:tcPr>
          <w:p w14:paraId="7F6A45C6" w14:textId="77777777" w:rsidR="007F4699" w:rsidRDefault="007F4699" w:rsidP="00272EE0">
            <w:pPr>
              <w:pStyle w:val="ListParagraph"/>
              <w:numPr>
                <w:ilvl w:val="0"/>
                <w:numId w:val="24"/>
              </w:numPr>
            </w:pPr>
            <w:r w:rsidRPr="00BA3B75">
              <w:t>More frequent grass cutting and a ‘tidying up’ of the whole village</w:t>
            </w:r>
          </w:p>
          <w:p w14:paraId="436A95B8" w14:textId="77777777" w:rsidR="007F4699" w:rsidRPr="00BA3B75" w:rsidRDefault="007F4699" w:rsidP="00272EE0">
            <w:pPr>
              <w:pStyle w:val="ListParagraph"/>
              <w:ind w:left="360"/>
            </w:pPr>
          </w:p>
        </w:tc>
        <w:tc>
          <w:tcPr>
            <w:tcW w:w="719" w:type="dxa"/>
            <w:gridSpan w:val="2"/>
          </w:tcPr>
          <w:p w14:paraId="5CD374E9" w14:textId="77777777" w:rsidR="004D03A1" w:rsidRDefault="004D03A1" w:rsidP="00270AB0">
            <w:pPr>
              <w:contextualSpacing/>
              <w:jc w:val="center"/>
              <w:rPr>
                <w:sz w:val="36"/>
              </w:rPr>
            </w:pPr>
          </w:p>
          <w:p w14:paraId="6AFE848A" w14:textId="316DD00E" w:rsidR="007F4699" w:rsidRPr="00CD1F41" w:rsidRDefault="00270AB0" w:rsidP="00270AB0">
            <w:pPr>
              <w:contextualSpacing/>
              <w:jc w:val="center"/>
            </w:pPr>
            <w:r w:rsidRPr="00AF3FE4">
              <w:rPr>
                <w:sz w:val="36"/>
              </w:rPr>
              <w:sym w:font="Wingdings" w:char="F0FC"/>
            </w:r>
          </w:p>
        </w:tc>
        <w:tc>
          <w:tcPr>
            <w:tcW w:w="567" w:type="dxa"/>
          </w:tcPr>
          <w:p w14:paraId="412F9406" w14:textId="77777777" w:rsidR="007F4699" w:rsidRPr="00CD1F41" w:rsidRDefault="007F4699" w:rsidP="00CD1F41">
            <w:pPr>
              <w:ind w:left="360"/>
              <w:contextualSpacing/>
            </w:pPr>
          </w:p>
        </w:tc>
        <w:tc>
          <w:tcPr>
            <w:tcW w:w="708" w:type="dxa"/>
          </w:tcPr>
          <w:p w14:paraId="594E879D" w14:textId="77777777" w:rsidR="007F4699" w:rsidRPr="00CD1F41" w:rsidRDefault="007F4699" w:rsidP="00CD1F41">
            <w:pPr>
              <w:ind w:left="360"/>
              <w:contextualSpacing/>
            </w:pPr>
          </w:p>
        </w:tc>
        <w:tc>
          <w:tcPr>
            <w:tcW w:w="3119" w:type="dxa"/>
            <w:vMerge/>
            <w:shd w:val="clear" w:color="auto" w:fill="FFFF00"/>
          </w:tcPr>
          <w:p w14:paraId="34B57F48" w14:textId="77777777" w:rsidR="007F4699" w:rsidRPr="00CD1F41" w:rsidRDefault="007F4699" w:rsidP="00CD1F41">
            <w:pPr>
              <w:numPr>
                <w:ilvl w:val="0"/>
                <w:numId w:val="6"/>
              </w:numPr>
              <w:contextualSpacing/>
            </w:pPr>
          </w:p>
        </w:tc>
      </w:tr>
      <w:tr w:rsidR="00AF3FE4" w:rsidRPr="00CD1F41" w14:paraId="0A722BD1" w14:textId="77777777" w:rsidTr="0042140A">
        <w:tc>
          <w:tcPr>
            <w:tcW w:w="4805" w:type="dxa"/>
          </w:tcPr>
          <w:p w14:paraId="69F819DD" w14:textId="1DE3E117" w:rsidR="007F4699" w:rsidRPr="00E91E7C" w:rsidRDefault="007F4699" w:rsidP="00272EE0">
            <w:pPr>
              <w:pStyle w:val="ListParagraph"/>
              <w:numPr>
                <w:ilvl w:val="0"/>
                <w:numId w:val="24"/>
              </w:numPr>
            </w:pPr>
            <w:r>
              <w:t>Planting and mitigation measures to reduce adverse visual and noise impacts of Foreglen Road (A6)</w:t>
            </w:r>
          </w:p>
        </w:tc>
        <w:tc>
          <w:tcPr>
            <w:tcW w:w="719" w:type="dxa"/>
            <w:gridSpan w:val="2"/>
          </w:tcPr>
          <w:p w14:paraId="6E0519EF" w14:textId="77777777" w:rsidR="007F4699" w:rsidRPr="00CD1F41" w:rsidRDefault="007F4699" w:rsidP="00270AB0">
            <w:pPr>
              <w:contextualSpacing/>
              <w:jc w:val="center"/>
            </w:pPr>
          </w:p>
        </w:tc>
        <w:tc>
          <w:tcPr>
            <w:tcW w:w="567" w:type="dxa"/>
          </w:tcPr>
          <w:p w14:paraId="21F2F867" w14:textId="77777777" w:rsidR="004D03A1" w:rsidRDefault="004D03A1" w:rsidP="00270AB0">
            <w:pPr>
              <w:contextualSpacing/>
              <w:jc w:val="center"/>
              <w:rPr>
                <w:sz w:val="36"/>
              </w:rPr>
            </w:pPr>
          </w:p>
          <w:p w14:paraId="54C0E02E" w14:textId="373907F4" w:rsidR="007F4699" w:rsidRPr="00CD1F41" w:rsidRDefault="00270AB0" w:rsidP="00270AB0">
            <w:pPr>
              <w:contextualSpacing/>
              <w:jc w:val="center"/>
            </w:pPr>
            <w:r w:rsidRPr="00AF3FE4">
              <w:rPr>
                <w:sz w:val="36"/>
              </w:rPr>
              <w:sym w:font="Wingdings" w:char="F0FC"/>
            </w:r>
          </w:p>
        </w:tc>
        <w:tc>
          <w:tcPr>
            <w:tcW w:w="708" w:type="dxa"/>
          </w:tcPr>
          <w:p w14:paraId="06653662" w14:textId="77777777" w:rsidR="007F4699" w:rsidRPr="00CD1F41" w:rsidRDefault="007F4699" w:rsidP="00CD1F41">
            <w:pPr>
              <w:ind w:left="360"/>
              <w:contextualSpacing/>
            </w:pPr>
          </w:p>
        </w:tc>
        <w:tc>
          <w:tcPr>
            <w:tcW w:w="3119" w:type="dxa"/>
            <w:vMerge/>
            <w:shd w:val="clear" w:color="auto" w:fill="FFFF00"/>
          </w:tcPr>
          <w:p w14:paraId="73E3EFC4" w14:textId="77777777" w:rsidR="007F4699" w:rsidRPr="00CD1F41" w:rsidRDefault="007F4699" w:rsidP="00CD1F41">
            <w:pPr>
              <w:numPr>
                <w:ilvl w:val="0"/>
                <w:numId w:val="6"/>
              </w:numPr>
              <w:contextualSpacing/>
            </w:pPr>
          </w:p>
        </w:tc>
      </w:tr>
      <w:bookmarkEnd w:id="9"/>
      <w:tr w:rsidR="007E4F4B" w:rsidRPr="00CD1F41" w14:paraId="59D9CCED" w14:textId="77777777" w:rsidTr="00272EE0">
        <w:tc>
          <w:tcPr>
            <w:tcW w:w="9918" w:type="dxa"/>
            <w:gridSpan w:val="6"/>
          </w:tcPr>
          <w:p w14:paraId="7BA506D1" w14:textId="1F1E0AA1" w:rsidR="007E4F4B" w:rsidRPr="006E6356" w:rsidRDefault="007E4F4B" w:rsidP="007E4F4B">
            <w:pPr>
              <w:rPr>
                <w:b/>
              </w:rPr>
            </w:pPr>
            <w:r w:rsidRPr="006E6356">
              <w:rPr>
                <w:b/>
              </w:rPr>
              <w:t xml:space="preserve">Links to ‘A Better Future Together’ Community Plan </w:t>
            </w:r>
          </w:p>
          <w:p w14:paraId="05037DE2" w14:textId="77777777" w:rsidR="007E4F4B" w:rsidRDefault="007E4F4B" w:rsidP="007E4F4B">
            <w:pPr>
              <w:pStyle w:val="ListParagraph"/>
              <w:numPr>
                <w:ilvl w:val="0"/>
                <w:numId w:val="17"/>
              </w:numPr>
            </w:pPr>
            <w:r>
              <w:t xml:space="preserve">A Sustainable Accessible Environment </w:t>
            </w:r>
          </w:p>
          <w:p w14:paraId="7201079D" w14:textId="77777777" w:rsidR="007E4F4B" w:rsidRPr="006E6356" w:rsidRDefault="007E4F4B" w:rsidP="007E4F4B">
            <w:pPr>
              <w:pStyle w:val="ListParagraph"/>
              <w:numPr>
                <w:ilvl w:val="0"/>
                <w:numId w:val="17"/>
              </w:numPr>
            </w:pPr>
            <w:r w:rsidRPr="006E6356">
              <w:t xml:space="preserve">A Healthy Safe Community </w:t>
            </w:r>
          </w:p>
          <w:p w14:paraId="6394ADBB" w14:textId="77777777" w:rsidR="007E4F4B" w:rsidRPr="00CD1F41" w:rsidRDefault="007E4F4B" w:rsidP="00CD1F41">
            <w:pPr>
              <w:ind w:left="360"/>
              <w:contextualSpacing/>
            </w:pPr>
          </w:p>
        </w:tc>
      </w:tr>
      <w:tr w:rsidR="007E4F4B" w:rsidRPr="00CD1F41" w14:paraId="5FA5BA24" w14:textId="77777777" w:rsidTr="00272EE0">
        <w:tc>
          <w:tcPr>
            <w:tcW w:w="9918" w:type="dxa"/>
            <w:gridSpan w:val="6"/>
          </w:tcPr>
          <w:p w14:paraId="3490E724" w14:textId="5E8A8805" w:rsidR="007E4F4B" w:rsidRDefault="007E4F4B" w:rsidP="007E4F4B">
            <w:pPr>
              <w:rPr>
                <w:b/>
              </w:rPr>
            </w:pPr>
            <w:r w:rsidRPr="006E6356">
              <w:rPr>
                <w:b/>
              </w:rPr>
              <w:t xml:space="preserve">Potential Funding Opportunities or other Useful Links </w:t>
            </w:r>
          </w:p>
          <w:p w14:paraId="7C669F73" w14:textId="42723F57" w:rsidR="007E4F4B" w:rsidRDefault="007E4F4B" w:rsidP="007E4F4B">
            <w:pPr>
              <w:pStyle w:val="ListParagraph"/>
              <w:numPr>
                <w:ilvl w:val="0"/>
                <w:numId w:val="18"/>
              </w:numPr>
            </w:pPr>
            <w:r w:rsidRPr="007E4F4B">
              <w:t xml:space="preserve">Causeway Coast and Glens Borough Council – Community Development </w:t>
            </w:r>
            <w:r>
              <w:t xml:space="preserve">Support </w:t>
            </w:r>
            <w:r w:rsidRPr="007E4F4B">
              <w:t xml:space="preserve">Grant </w:t>
            </w:r>
            <w:hyperlink r:id="rId35" w:history="1">
              <w:r w:rsidRPr="00224FE0">
                <w:rPr>
                  <w:rStyle w:val="Hyperlink"/>
                </w:rPr>
                <w:t>https://www.causewaycoastandglens.gov.uk/grantsandfunding/community-development-support-grant</w:t>
              </w:r>
            </w:hyperlink>
          </w:p>
          <w:p w14:paraId="172E209C" w14:textId="68671969" w:rsidR="007E4F4B" w:rsidRPr="00E91E7C" w:rsidRDefault="00CF77F2" w:rsidP="00CF77F2">
            <w:pPr>
              <w:pStyle w:val="ListParagraph"/>
              <w:numPr>
                <w:ilvl w:val="0"/>
                <w:numId w:val="18"/>
              </w:numPr>
            </w:pPr>
            <w:r>
              <w:t xml:space="preserve">Keep Northern Ireland Beautiful </w:t>
            </w:r>
            <w:hyperlink r:id="rId36" w:history="1">
              <w:r w:rsidRPr="00224FE0">
                <w:rPr>
                  <w:rStyle w:val="Hyperlink"/>
                </w:rPr>
                <w:t>www.keepnorthernirelandbeautiful.org</w:t>
              </w:r>
            </w:hyperlink>
            <w:r>
              <w:t xml:space="preserve"> </w:t>
            </w:r>
          </w:p>
        </w:tc>
      </w:tr>
      <w:tr w:rsidR="00CD1F41" w:rsidRPr="00CD1F41" w14:paraId="3781231C" w14:textId="77777777" w:rsidTr="00272EE0">
        <w:tc>
          <w:tcPr>
            <w:tcW w:w="9918" w:type="dxa"/>
            <w:gridSpan w:val="6"/>
            <w:shd w:val="clear" w:color="auto" w:fill="D9D9D9" w:themeFill="background1" w:themeFillShade="D9"/>
          </w:tcPr>
          <w:p w14:paraId="741728B2" w14:textId="3A99CBE3" w:rsidR="00CD1F41" w:rsidRPr="00BA3B75" w:rsidRDefault="00CD1F41" w:rsidP="00BA3B75">
            <w:pPr>
              <w:pStyle w:val="ListParagraph"/>
              <w:keepNext/>
              <w:keepLines/>
              <w:numPr>
                <w:ilvl w:val="0"/>
                <w:numId w:val="23"/>
              </w:numPr>
              <w:spacing w:before="120" w:after="120"/>
              <w:outlineLvl w:val="1"/>
              <w:rPr>
                <w:rFonts w:eastAsiaTheme="majorEastAsia" w:cstheme="majorBidi"/>
                <w:b/>
                <w:sz w:val="28"/>
                <w:szCs w:val="26"/>
              </w:rPr>
            </w:pPr>
            <w:r w:rsidRPr="00BA3B75">
              <w:rPr>
                <w:rFonts w:eastAsiaTheme="majorEastAsia" w:cstheme="majorBidi"/>
                <w:b/>
                <w:sz w:val="28"/>
                <w:szCs w:val="26"/>
              </w:rPr>
              <w:t xml:space="preserve">Community Facilities </w:t>
            </w:r>
          </w:p>
        </w:tc>
      </w:tr>
      <w:tr w:rsidR="00AF3FE4" w:rsidRPr="00272EE0" w14:paraId="3EAD48AD" w14:textId="77777777" w:rsidTr="0042140A">
        <w:tc>
          <w:tcPr>
            <w:tcW w:w="4805" w:type="dxa"/>
          </w:tcPr>
          <w:p w14:paraId="67E5875E" w14:textId="77777777" w:rsidR="00C77260" w:rsidRPr="00272EE0" w:rsidRDefault="00C77260" w:rsidP="007F4699">
            <w:pPr>
              <w:rPr>
                <w:b/>
              </w:rPr>
            </w:pPr>
            <w:r w:rsidRPr="00272EE0">
              <w:rPr>
                <w:b/>
              </w:rPr>
              <w:t xml:space="preserve">Actions </w:t>
            </w:r>
          </w:p>
          <w:p w14:paraId="6B870BC5" w14:textId="77777777" w:rsidR="00C77260" w:rsidRPr="00272EE0" w:rsidRDefault="00C77260" w:rsidP="007F4699">
            <w:pPr>
              <w:rPr>
                <w:b/>
              </w:rPr>
            </w:pPr>
          </w:p>
        </w:tc>
        <w:tc>
          <w:tcPr>
            <w:tcW w:w="719" w:type="dxa"/>
            <w:gridSpan w:val="2"/>
          </w:tcPr>
          <w:p w14:paraId="36DB709D" w14:textId="77777777" w:rsidR="00C77260" w:rsidRPr="00272EE0" w:rsidRDefault="00C77260" w:rsidP="007F4699">
            <w:pPr>
              <w:contextualSpacing/>
              <w:rPr>
                <w:b/>
              </w:rPr>
            </w:pPr>
            <w:r>
              <w:rPr>
                <w:b/>
              </w:rPr>
              <w:t>S</w:t>
            </w:r>
          </w:p>
        </w:tc>
        <w:tc>
          <w:tcPr>
            <w:tcW w:w="567" w:type="dxa"/>
          </w:tcPr>
          <w:p w14:paraId="1B7C0E2E" w14:textId="77777777" w:rsidR="00C77260" w:rsidRPr="00272EE0" w:rsidRDefault="00C77260" w:rsidP="007F4699">
            <w:pPr>
              <w:contextualSpacing/>
              <w:rPr>
                <w:b/>
              </w:rPr>
            </w:pPr>
            <w:r>
              <w:rPr>
                <w:b/>
              </w:rPr>
              <w:t>M</w:t>
            </w:r>
          </w:p>
        </w:tc>
        <w:tc>
          <w:tcPr>
            <w:tcW w:w="708" w:type="dxa"/>
          </w:tcPr>
          <w:p w14:paraId="0138B7B5" w14:textId="77777777" w:rsidR="00C77260" w:rsidRPr="00272EE0" w:rsidRDefault="00C77260" w:rsidP="007F4699">
            <w:pPr>
              <w:contextualSpacing/>
              <w:rPr>
                <w:b/>
              </w:rPr>
            </w:pPr>
            <w:r>
              <w:rPr>
                <w:b/>
              </w:rPr>
              <w:t>L</w:t>
            </w:r>
          </w:p>
        </w:tc>
        <w:tc>
          <w:tcPr>
            <w:tcW w:w="3119" w:type="dxa"/>
          </w:tcPr>
          <w:p w14:paraId="77EC48AF" w14:textId="77777777" w:rsidR="00C77260" w:rsidRPr="00272EE0" w:rsidRDefault="00C77260" w:rsidP="007F4699">
            <w:pPr>
              <w:contextualSpacing/>
              <w:rPr>
                <w:b/>
              </w:rPr>
            </w:pPr>
            <w:r w:rsidRPr="00272EE0">
              <w:rPr>
                <w:b/>
              </w:rPr>
              <w:t>Partners</w:t>
            </w:r>
          </w:p>
        </w:tc>
      </w:tr>
      <w:tr w:rsidR="00AF3FE4" w:rsidRPr="00CD1F41" w14:paraId="37B2671E" w14:textId="77777777" w:rsidTr="0042140A">
        <w:tc>
          <w:tcPr>
            <w:tcW w:w="4805" w:type="dxa"/>
          </w:tcPr>
          <w:p w14:paraId="173557D6" w14:textId="2F10C7B4" w:rsidR="007F4699" w:rsidRPr="00CD1F41" w:rsidRDefault="007F4699" w:rsidP="00C77260">
            <w:pPr>
              <w:pStyle w:val="ListParagraph"/>
              <w:numPr>
                <w:ilvl w:val="0"/>
                <w:numId w:val="25"/>
              </w:numPr>
            </w:pPr>
            <w:r w:rsidRPr="00BA3B75">
              <w:t>A defibrillator in the village</w:t>
            </w:r>
          </w:p>
        </w:tc>
        <w:tc>
          <w:tcPr>
            <w:tcW w:w="719" w:type="dxa"/>
            <w:gridSpan w:val="2"/>
          </w:tcPr>
          <w:p w14:paraId="7FA518B7" w14:textId="645A0D2D" w:rsidR="007F4699" w:rsidRDefault="004D03A1" w:rsidP="004D03A1">
            <w:pPr>
              <w:contextualSpacing/>
              <w:jc w:val="center"/>
            </w:pPr>
            <w:r w:rsidRPr="00AF3FE4">
              <w:rPr>
                <w:sz w:val="36"/>
              </w:rPr>
              <w:sym w:font="Wingdings" w:char="F0FC"/>
            </w:r>
          </w:p>
          <w:p w14:paraId="74775BB8" w14:textId="6AEC206E" w:rsidR="00CB7B27" w:rsidRPr="00CD1F41" w:rsidRDefault="00CB7B27" w:rsidP="004D03A1">
            <w:pPr>
              <w:contextualSpacing/>
              <w:jc w:val="center"/>
            </w:pPr>
          </w:p>
        </w:tc>
        <w:tc>
          <w:tcPr>
            <w:tcW w:w="567" w:type="dxa"/>
          </w:tcPr>
          <w:p w14:paraId="22069DC7" w14:textId="77777777" w:rsidR="007F4699" w:rsidRPr="00CD1F41" w:rsidRDefault="007F4699" w:rsidP="004D03A1">
            <w:pPr>
              <w:contextualSpacing/>
              <w:jc w:val="center"/>
            </w:pPr>
          </w:p>
        </w:tc>
        <w:tc>
          <w:tcPr>
            <w:tcW w:w="708" w:type="dxa"/>
          </w:tcPr>
          <w:p w14:paraId="72DF9F8D" w14:textId="77777777" w:rsidR="007F4699" w:rsidRPr="00CD1F41" w:rsidRDefault="007F4699" w:rsidP="004D03A1">
            <w:pPr>
              <w:contextualSpacing/>
              <w:jc w:val="center"/>
            </w:pPr>
          </w:p>
        </w:tc>
        <w:tc>
          <w:tcPr>
            <w:tcW w:w="3119" w:type="dxa"/>
            <w:vMerge w:val="restart"/>
          </w:tcPr>
          <w:p w14:paraId="2707EFC0" w14:textId="77777777" w:rsidR="007F4699" w:rsidRPr="00CD1F41" w:rsidRDefault="007F4699" w:rsidP="00C77260">
            <w:pPr>
              <w:numPr>
                <w:ilvl w:val="0"/>
                <w:numId w:val="6"/>
              </w:numPr>
              <w:contextualSpacing/>
            </w:pPr>
            <w:r w:rsidRPr="00CD1F41">
              <w:t xml:space="preserve">Community Association </w:t>
            </w:r>
          </w:p>
          <w:p w14:paraId="76855570" w14:textId="77777777" w:rsidR="007F4699" w:rsidRPr="00CD1F41" w:rsidRDefault="007F4699" w:rsidP="00C77260">
            <w:pPr>
              <w:numPr>
                <w:ilvl w:val="0"/>
                <w:numId w:val="6"/>
              </w:numPr>
              <w:contextualSpacing/>
            </w:pPr>
            <w:r w:rsidRPr="00CD1F41">
              <w:t xml:space="preserve">Causeway Coast and Glens Borough Council </w:t>
            </w:r>
          </w:p>
          <w:p w14:paraId="073FDA9D" w14:textId="742BAED5" w:rsidR="007F4699" w:rsidRPr="00CD1F41" w:rsidRDefault="007F4699" w:rsidP="00C77260">
            <w:pPr>
              <w:numPr>
                <w:ilvl w:val="0"/>
                <w:numId w:val="6"/>
              </w:numPr>
              <w:contextualSpacing/>
            </w:pPr>
            <w:r w:rsidRPr="00CD1F41">
              <w:t>St John’s Primary School</w:t>
            </w:r>
          </w:p>
        </w:tc>
      </w:tr>
      <w:tr w:rsidR="00AF3FE4" w:rsidRPr="00CD1F41" w14:paraId="096D4895" w14:textId="77777777" w:rsidTr="0042140A">
        <w:tc>
          <w:tcPr>
            <w:tcW w:w="4805" w:type="dxa"/>
          </w:tcPr>
          <w:p w14:paraId="4BF7AE9A" w14:textId="357467B6" w:rsidR="007F4699" w:rsidRPr="00BA3B75" w:rsidRDefault="007F4699" w:rsidP="00C77260">
            <w:pPr>
              <w:pStyle w:val="ListParagraph"/>
              <w:numPr>
                <w:ilvl w:val="0"/>
                <w:numId w:val="25"/>
              </w:numPr>
            </w:pPr>
            <w:r w:rsidRPr="00BA3B75">
              <w:t>‘Community Hub’ at the school to enable community activities (</w:t>
            </w:r>
            <w:r w:rsidRPr="00BA3B75">
              <w:rPr>
                <w:i/>
              </w:rPr>
              <w:t>see below</w:t>
            </w:r>
            <w:r w:rsidRPr="00BA3B75">
              <w:t>)</w:t>
            </w:r>
          </w:p>
        </w:tc>
        <w:tc>
          <w:tcPr>
            <w:tcW w:w="719" w:type="dxa"/>
            <w:gridSpan w:val="2"/>
          </w:tcPr>
          <w:p w14:paraId="77F2238E" w14:textId="6DB85501" w:rsidR="007F4699" w:rsidRPr="00CD1F41" w:rsidRDefault="004D03A1" w:rsidP="004D03A1">
            <w:pPr>
              <w:spacing w:before="120"/>
              <w:contextualSpacing/>
              <w:jc w:val="center"/>
            </w:pPr>
            <w:r w:rsidRPr="00AF3FE4">
              <w:rPr>
                <w:sz w:val="36"/>
              </w:rPr>
              <w:sym w:font="Wingdings" w:char="F0FC"/>
            </w:r>
          </w:p>
        </w:tc>
        <w:tc>
          <w:tcPr>
            <w:tcW w:w="567" w:type="dxa"/>
          </w:tcPr>
          <w:p w14:paraId="1F4B0815" w14:textId="77777777" w:rsidR="007F4699" w:rsidRPr="00CD1F41" w:rsidRDefault="007F4699" w:rsidP="004D03A1">
            <w:pPr>
              <w:contextualSpacing/>
              <w:jc w:val="center"/>
            </w:pPr>
          </w:p>
        </w:tc>
        <w:tc>
          <w:tcPr>
            <w:tcW w:w="708" w:type="dxa"/>
          </w:tcPr>
          <w:p w14:paraId="1C81CD18" w14:textId="77777777" w:rsidR="007F4699" w:rsidRPr="00CD1F41" w:rsidRDefault="007F4699" w:rsidP="004D03A1">
            <w:pPr>
              <w:contextualSpacing/>
              <w:jc w:val="center"/>
            </w:pPr>
          </w:p>
        </w:tc>
        <w:tc>
          <w:tcPr>
            <w:tcW w:w="3119" w:type="dxa"/>
            <w:vMerge/>
            <w:shd w:val="clear" w:color="auto" w:fill="FFFF00"/>
          </w:tcPr>
          <w:p w14:paraId="3AA5E5CA" w14:textId="77777777" w:rsidR="007F4699" w:rsidRPr="00CD1F41" w:rsidRDefault="007F4699" w:rsidP="007F4699">
            <w:pPr>
              <w:numPr>
                <w:ilvl w:val="0"/>
                <w:numId w:val="6"/>
              </w:numPr>
              <w:contextualSpacing/>
            </w:pPr>
          </w:p>
        </w:tc>
      </w:tr>
      <w:tr w:rsidR="00AF3FE4" w:rsidRPr="00CD1F41" w14:paraId="37831355" w14:textId="77777777" w:rsidTr="0042140A">
        <w:tc>
          <w:tcPr>
            <w:tcW w:w="4805" w:type="dxa"/>
          </w:tcPr>
          <w:p w14:paraId="785B6DC7" w14:textId="31CA0BB9" w:rsidR="007F4699" w:rsidRPr="00BA3B75" w:rsidRDefault="007F4699" w:rsidP="00C77260">
            <w:pPr>
              <w:pStyle w:val="ListParagraph"/>
              <w:numPr>
                <w:ilvl w:val="0"/>
                <w:numId w:val="25"/>
              </w:numPr>
            </w:pPr>
            <w:r w:rsidRPr="00BA3B75">
              <w:t>A safe and accessible play park in “School Road” area of village for out-of-school hours use</w:t>
            </w:r>
          </w:p>
        </w:tc>
        <w:tc>
          <w:tcPr>
            <w:tcW w:w="719" w:type="dxa"/>
            <w:gridSpan w:val="2"/>
          </w:tcPr>
          <w:p w14:paraId="668F6007" w14:textId="53A20983" w:rsidR="007F4699" w:rsidRPr="00CD1F41" w:rsidRDefault="004D03A1" w:rsidP="004D03A1">
            <w:pPr>
              <w:spacing w:before="120"/>
              <w:contextualSpacing/>
              <w:jc w:val="center"/>
            </w:pPr>
            <w:r w:rsidRPr="00AF3FE4">
              <w:rPr>
                <w:sz w:val="36"/>
              </w:rPr>
              <w:sym w:font="Wingdings" w:char="F0FC"/>
            </w:r>
          </w:p>
        </w:tc>
        <w:tc>
          <w:tcPr>
            <w:tcW w:w="567" w:type="dxa"/>
          </w:tcPr>
          <w:p w14:paraId="2563ECBF" w14:textId="77777777" w:rsidR="007F4699" w:rsidRPr="00CD1F41" w:rsidRDefault="007F4699" w:rsidP="004D03A1">
            <w:pPr>
              <w:contextualSpacing/>
              <w:jc w:val="center"/>
            </w:pPr>
          </w:p>
        </w:tc>
        <w:tc>
          <w:tcPr>
            <w:tcW w:w="708" w:type="dxa"/>
          </w:tcPr>
          <w:p w14:paraId="057E2D10" w14:textId="77777777" w:rsidR="007F4699" w:rsidRPr="00CD1F41" w:rsidRDefault="007F4699" w:rsidP="004D03A1">
            <w:pPr>
              <w:contextualSpacing/>
              <w:jc w:val="center"/>
            </w:pPr>
          </w:p>
        </w:tc>
        <w:tc>
          <w:tcPr>
            <w:tcW w:w="3119" w:type="dxa"/>
            <w:vMerge/>
            <w:shd w:val="clear" w:color="auto" w:fill="FFFF00"/>
          </w:tcPr>
          <w:p w14:paraId="549371D6" w14:textId="77777777" w:rsidR="007F4699" w:rsidRPr="00CD1F41" w:rsidRDefault="007F4699" w:rsidP="007F4699">
            <w:pPr>
              <w:numPr>
                <w:ilvl w:val="0"/>
                <w:numId w:val="6"/>
              </w:numPr>
              <w:contextualSpacing/>
            </w:pPr>
          </w:p>
        </w:tc>
      </w:tr>
      <w:tr w:rsidR="00AF3FE4" w:rsidRPr="00CD1F41" w14:paraId="26C0B22E" w14:textId="77777777" w:rsidTr="0042140A">
        <w:tc>
          <w:tcPr>
            <w:tcW w:w="4805" w:type="dxa"/>
          </w:tcPr>
          <w:p w14:paraId="458C65D4" w14:textId="1A82B991" w:rsidR="007F4699" w:rsidRPr="00E91E7C" w:rsidRDefault="007F4699" w:rsidP="00C77260">
            <w:pPr>
              <w:pStyle w:val="ListParagraph"/>
              <w:numPr>
                <w:ilvl w:val="0"/>
                <w:numId w:val="25"/>
              </w:numPr>
            </w:pPr>
            <w:r w:rsidRPr="00BA3B75">
              <w:t xml:space="preserve">Development of school pitch for leisure, community and sports use outside school hours </w:t>
            </w:r>
          </w:p>
        </w:tc>
        <w:tc>
          <w:tcPr>
            <w:tcW w:w="719" w:type="dxa"/>
            <w:gridSpan w:val="2"/>
          </w:tcPr>
          <w:p w14:paraId="362B56E6" w14:textId="77777777" w:rsidR="007F4699" w:rsidRPr="00CD1F41" w:rsidRDefault="007F4699" w:rsidP="004D03A1">
            <w:pPr>
              <w:contextualSpacing/>
              <w:jc w:val="center"/>
            </w:pPr>
          </w:p>
        </w:tc>
        <w:tc>
          <w:tcPr>
            <w:tcW w:w="567" w:type="dxa"/>
          </w:tcPr>
          <w:p w14:paraId="37B18A13" w14:textId="0A53D410" w:rsidR="007F4699" w:rsidRPr="00CD1F41" w:rsidRDefault="004D03A1" w:rsidP="004D03A1">
            <w:pPr>
              <w:spacing w:before="360"/>
              <w:contextualSpacing/>
              <w:jc w:val="center"/>
            </w:pPr>
            <w:r w:rsidRPr="00AF3FE4">
              <w:rPr>
                <w:sz w:val="36"/>
              </w:rPr>
              <w:sym w:font="Wingdings" w:char="F0FC"/>
            </w:r>
          </w:p>
        </w:tc>
        <w:tc>
          <w:tcPr>
            <w:tcW w:w="708" w:type="dxa"/>
          </w:tcPr>
          <w:p w14:paraId="310AD08C" w14:textId="77777777" w:rsidR="007F4699" w:rsidRPr="00CD1F41" w:rsidRDefault="007F4699" w:rsidP="004D03A1">
            <w:pPr>
              <w:contextualSpacing/>
              <w:jc w:val="center"/>
            </w:pPr>
          </w:p>
        </w:tc>
        <w:tc>
          <w:tcPr>
            <w:tcW w:w="3119" w:type="dxa"/>
            <w:vMerge/>
            <w:shd w:val="clear" w:color="auto" w:fill="FFFF00"/>
          </w:tcPr>
          <w:p w14:paraId="06EF55F1" w14:textId="77777777" w:rsidR="007F4699" w:rsidRPr="00CD1F41" w:rsidRDefault="007F4699" w:rsidP="007F4699">
            <w:pPr>
              <w:numPr>
                <w:ilvl w:val="0"/>
                <w:numId w:val="6"/>
              </w:numPr>
              <w:contextualSpacing/>
            </w:pPr>
          </w:p>
        </w:tc>
      </w:tr>
      <w:tr w:rsidR="00C77260" w:rsidRPr="00CD1F41" w14:paraId="7EB197D1" w14:textId="77777777" w:rsidTr="007F4699">
        <w:tc>
          <w:tcPr>
            <w:tcW w:w="9918" w:type="dxa"/>
            <w:gridSpan w:val="6"/>
          </w:tcPr>
          <w:p w14:paraId="6BCB5AC3" w14:textId="44AE26AE" w:rsidR="00C77260" w:rsidRPr="00BA3B75" w:rsidRDefault="00C77260" w:rsidP="00011F27">
            <w:r w:rsidRPr="00C77260">
              <w:rPr>
                <w:b/>
              </w:rPr>
              <w:t xml:space="preserve">As the only facility in the village the development of the school and its grounds is central to the realisation of the community’s plans for facilities and activities. </w:t>
            </w:r>
          </w:p>
          <w:p w14:paraId="04279CA8" w14:textId="101F979C" w:rsidR="00C77260" w:rsidRPr="00CD1F41" w:rsidRDefault="00C77260" w:rsidP="00C77260">
            <w:pPr>
              <w:ind w:left="360"/>
              <w:contextualSpacing/>
            </w:pPr>
          </w:p>
        </w:tc>
      </w:tr>
      <w:tr w:rsidR="00CF77F2" w:rsidRPr="00CD1F41" w14:paraId="50B64145" w14:textId="77777777" w:rsidTr="00272EE0">
        <w:tc>
          <w:tcPr>
            <w:tcW w:w="9918" w:type="dxa"/>
            <w:gridSpan w:val="6"/>
          </w:tcPr>
          <w:p w14:paraId="46BA2F27" w14:textId="0391173D" w:rsidR="00CF77F2" w:rsidRPr="006E6356" w:rsidRDefault="00CF77F2" w:rsidP="00CF77F2">
            <w:pPr>
              <w:rPr>
                <w:b/>
              </w:rPr>
            </w:pPr>
            <w:r w:rsidRPr="006E6356">
              <w:rPr>
                <w:b/>
              </w:rPr>
              <w:t xml:space="preserve">Links to ‘A Better Future Together’ Community Plan </w:t>
            </w:r>
          </w:p>
          <w:p w14:paraId="6FAFBEEF" w14:textId="77777777" w:rsidR="00CF77F2" w:rsidRDefault="00CF77F2" w:rsidP="00CF77F2">
            <w:pPr>
              <w:pStyle w:val="ListParagraph"/>
              <w:numPr>
                <w:ilvl w:val="0"/>
                <w:numId w:val="17"/>
              </w:numPr>
            </w:pPr>
            <w:r w:rsidRPr="006E6356">
              <w:t xml:space="preserve">A Healthy Safe Community </w:t>
            </w:r>
          </w:p>
          <w:p w14:paraId="12DD5944" w14:textId="168BB0B5" w:rsidR="00AE2B9B" w:rsidRPr="001B334E" w:rsidRDefault="00CF77F2" w:rsidP="00BA3B75">
            <w:pPr>
              <w:pStyle w:val="ListParagraph"/>
              <w:numPr>
                <w:ilvl w:val="0"/>
                <w:numId w:val="17"/>
              </w:numPr>
            </w:pPr>
            <w:r>
              <w:t xml:space="preserve">A Sustainable Accessible Environment </w:t>
            </w:r>
          </w:p>
        </w:tc>
      </w:tr>
      <w:tr w:rsidR="00CF77F2" w:rsidRPr="00CD1F41" w14:paraId="6CBB5060" w14:textId="77777777" w:rsidTr="00272EE0">
        <w:tc>
          <w:tcPr>
            <w:tcW w:w="9918" w:type="dxa"/>
            <w:gridSpan w:val="6"/>
          </w:tcPr>
          <w:p w14:paraId="43DB8FD7" w14:textId="70353674" w:rsidR="00CF77F2" w:rsidRDefault="00CF77F2" w:rsidP="00CF77F2">
            <w:pPr>
              <w:rPr>
                <w:b/>
              </w:rPr>
            </w:pPr>
            <w:r w:rsidRPr="006E6356">
              <w:rPr>
                <w:b/>
              </w:rPr>
              <w:t xml:space="preserve">Potential Funding Opportunities or other Useful Links </w:t>
            </w:r>
          </w:p>
          <w:p w14:paraId="2218CDA4" w14:textId="77777777" w:rsidR="00CF77F2" w:rsidRDefault="00CF77F2" w:rsidP="00CF77F2">
            <w:pPr>
              <w:pStyle w:val="ListParagraph"/>
              <w:numPr>
                <w:ilvl w:val="0"/>
                <w:numId w:val="19"/>
              </w:numPr>
            </w:pPr>
            <w:r w:rsidRPr="00CF77F2">
              <w:t xml:space="preserve">Causeway Coast and Glens Borough Council – Community Development Support Grant </w:t>
            </w:r>
            <w:hyperlink r:id="rId37" w:history="1">
              <w:r w:rsidRPr="00CF77F2">
                <w:rPr>
                  <w:rStyle w:val="Hyperlink"/>
                </w:rPr>
                <w:t>https://www.causewaycoastandglens.gov.uk/grantsandfunding/community-development-support-grant</w:t>
              </w:r>
            </w:hyperlink>
          </w:p>
          <w:p w14:paraId="6761392A" w14:textId="77777777" w:rsidR="00CF77F2" w:rsidRDefault="00CF77F2" w:rsidP="00CF77F2">
            <w:pPr>
              <w:pStyle w:val="ListParagraph"/>
              <w:numPr>
                <w:ilvl w:val="0"/>
                <w:numId w:val="19"/>
              </w:numPr>
            </w:pPr>
            <w:r>
              <w:t xml:space="preserve">Tesco Community Grants </w:t>
            </w:r>
            <w:hyperlink r:id="rId38" w:history="1">
              <w:r w:rsidRPr="00224FE0">
                <w:rPr>
                  <w:rStyle w:val="Hyperlink"/>
                </w:rPr>
                <w:t>https://www.groundwork.org.uk/tesco-local-community-scheme-uk-programmes</w:t>
              </w:r>
            </w:hyperlink>
            <w:r>
              <w:t xml:space="preserve"> </w:t>
            </w:r>
          </w:p>
          <w:p w14:paraId="2EB83AFA" w14:textId="6DD6E021" w:rsidR="00AE2B9B" w:rsidRPr="00CF77F2" w:rsidRDefault="00AE2B9B" w:rsidP="00AE2B9B">
            <w:pPr>
              <w:pStyle w:val="ListParagraph"/>
              <w:ind w:left="360"/>
            </w:pPr>
          </w:p>
        </w:tc>
      </w:tr>
      <w:tr w:rsidR="00CD1F41" w:rsidRPr="00CD1F41" w14:paraId="4E7E4E82" w14:textId="77777777" w:rsidTr="00272EE0">
        <w:tc>
          <w:tcPr>
            <w:tcW w:w="9918" w:type="dxa"/>
            <w:gridSpan w:val="6"/>
            <w:shd w:val="clear" w:color="auto" w:fill="D9D9D9" w:themeFill="background1" w:themeFillShade="D9"/>
          </w:tcPr>
          <w:p w14:paraId="7E1A355E" w14:textId="6BA66A4B" w:rsidR="00CD1F41" w:rsidRPr="00BA3B75" w:rsidRDefault="00CD1F41" w:rsidP="00BA3B75">
            <w:pPr>
              <w:pStyle w:val="ListParagraph"/>
              <w:keepNext/>
              <w:keepLines/>
              <w:numPr>
                <w:ilvl w:val="0"/>
                <w:numId w:val="23"/>
              </w:numPr>
              <w:spacing w:before="120" w:after="120"/>
              <w:outlineLvl w:val="1"/>
              <w:rPr>
                <w:rFonts w:eastAsiaTheme="majorEastAsia" w:cstheme="majorBidi"/>
                <w:b/>
                <w:sz w:val="28"/>
                <w:szCs w:val="26"/>
              </w:rPr>
            </w:pPr>
            <w:r w:rsidRPr="00BA3B75">
              <w:rPr>
                <w:rFonts w:eastAsiaTheme="majorEastAsia" w:cstheme="majorBidi"/>
                <w:b/>
                <w:sz w:val="28"/>
                <w:szCs w:val="26"/>
              </w:rPr>
              <w:t xml:space="preserve">Community Activities  </w:t>
            </w:r>
          </w:p>
        </w:tc>
      </w:tr>
      <w:tr w:rsidR="00AF3FE4" w:rsidRPr="00272EE0" w14:paraId="749DB5BF" w14:textId="77777777" w:rsidTr="0042140A">
        <w:tc>
          <w:tcPr>
            <w:tcW w:w="4805" w:type="dxa"/>
          </w:tcPr>
          <w:p w14:paraId="0643A66D" w14:textId="77777777" w:rsidR="00C77260" w:rsidRPr="00272EE0" w:rsidRDefault="00C77260" w:rsidP="007F4699">
            <w:pPr>
              <w:rPr>
                <w:b/>
              </w:rPr>
            </w:pPr>
            <w:r w:rsidRPr="00272EE0">
              <w:rPr>
                <w:b/>
              </w:rPr>
              <w:t xml:space="preserve">Actions </w:t>
            </w:r>
          </w:p>
          <w:p w14:paraId="6C545247" w14:textId="77777777" w:rsidR="00C77260" w:rsidRPr="00272EE0" w:rsidRDefault="00C77260" w:rsidP="007F4699">
            <w:pPr>
              <w:rPr>
                <w:b/>
              </w:rPr>
            </w:pPr>
          </w:p>
        </w:tc>
        <w:tc>
          <w:tcPr>
            <w:tcW w:w="719" w:type="dxa"/>
            <w:gridSpan w:val="2"/>
          </w:tcPr>
          <w:p w14:paraId="79E54DD9" w14:textId="77777777" w:rsidR="00C77260" w:rsidRPr="00272EE0" w:rsidRDefault="00C77260" w:rsidP="007F4699">
            <w:pPr>
              <w:contextualSpacing/>
              <w:rPr>
                <w:b/>
              </w:rPr>
            </w:pPr>
            <w:r>
              <w:rPr>
                <w:b/>
              </w:rPr>
              <w:t>S</w:t>
            </w:r>
          </w:p>
        </w:tc>
        <w:tc>
          <w:tcPr>
            <w:tcW w:w="567" w:type="dxa"/>
          </w:tcPr>
          <w:p w14:paraId="6CE878F0" w14:textId="77777777" w:rsidR="00C77260" w:rsidRPr="00272EE0" w:rsidRDefault="00C77260" w:rsidP="007F4699">
            <w:pPr>
              <w:contextualSpacing/>
              <w:rPr>
                <w:b/>
              </w:rPr>
            </w:pPr>
            <w:r>
              <w:rPr>
                <w:b/>
              </w:rPr>
              <w:t>M</w:t>
            </w:r>
          </w:p>
        </w:tc>
        <w:tc>
          <w:tcPr>
            <w:tcW w:w="708" w:type="dxa"/>
          </w:tcPr>
          <w:p w14:paraId="2D7479D0" w14:textId="77777777" w:rsidR="00C77260" w:rsidRPr="00272EE0" w:rsidRDefault="00C77260" w:rsidP="007F4699">
            <w:pPr>
              <w:contextualSpacing/>
              <w:rPr>
                <w:b/>
              </w:rPr>
            </w:pPr>
            <w:r>
              <w:rPr>
                <w:b/>
              </w:rPr>
              <w:t>L</w:t>
            </w:r>
          </w:p>
        </w:tc>
        <w:tc>
          <w:tcPr>
            <w:tcW w:w="3119" w:type="dxa"/>
          </w:tcPr>
          <w:p w14:paraId="6871E652" w14:textId="77777777" w:rsidR="00C77260" w:rsidRPr="00272EE0" w:rsidRDefault="00C77260" w:rsidP="007F4699">
            <w:pPr>
              <w:contextualSpacing/>
              <w:rPr>
                <w:b/>
              </w:rPr>
            </w:pPr>
            <w:r w:rsidRPr="00272EE0">
              <w:rPr>
                <w:b/>
              </w:rPr>
              <w:t>Partners</w:t>
            </w:r>
          </w:p>
        </w:tc>
      </w:tr>
      <w:tr w:rsidR="00AF3FE4" w:rsidRPr="00CD1F41" w14:paraId="4D66C1EA" w14:textId="77777777" w:rsidTr="0042140A">
        <w:tc>
          <w:tcPr>
            <w:tcW w:w="4805" w:type="dxa"/>
          </w:tcPr>
          <w:p w14:paraId="405EE715" w14:textId="77777777" w:rsidR="007F4699" w:rsidRPr="00BA3B75" w:rsidRDefault="007F4699" w:rsidP="00C77260">
            <w:pPr>
              <w:pStyle w:val="ListParagraph"/>
              <w:numPr>
                <w:ilvl w:val="0"/>
                <w:numId w:val="27"/>
              </w:numPr>
            </w:pPr>
            <w:r w:rsidRPr="00BA3B75">
              <w:t xml:space="preserve">Community festival/fun day </w:t>
            </w:r>
          </w:p>
          <w:p w14:paraId="6152580C" w14:textId="09634D10" w:rsidR="007F4699" w:rsidRPr="00CD1F41" w:rsidRDefault="007F4699" w:rsidP="00C77260">
            <w:pPr>
              <w:pStyle w:val="ListParagraph"/>
              <w:ind w:left="360"/>
            </w:pPr>
          </w:p>
        </w:tc>
        <w:tc>
          <w:tcPr>
            <w:tcW w:w="719" w:type="dxa"/>
            <w:gridSpan w:val="2"/>
          </w:tcPr>
          <w:p w14:paraId="2F08A159" w14:textId="717AF3EB" w:rsidR="007F4699" w:rsidRPr="00CD1F41" w:rsidRDefault="002812F8" w:rsidP="002812F8">
            <w:pPr>
              <w:contextualSpacing/>
              <w:jc w:val="center"/>
            </w:pPr>
            <w:r w:rsidRPr="00AF3FE4">
              <w:rPr>
                <w:sz w:val="36"/>
              </w:rPr>
              <w:sym w:font="Wingdings" w:char="F0FC"/>
            </w:r>
          </w:p>
        </w:tc>
        <w:tc>
          <w:tcPr>
            <w:tcW w:w="567" w:type="dxa"/>
          </w:tcPr>
          <w:p w14:paraId="792296C4" w14:textId="77777777" w:rsidR="007F4699" w:rsidRPr="00CD1F41" w:rsidRDefault="007F4699" w:rsidP="00E91E7C">
            <w:pPr>
              <w:contextualSpacing/>
            </w:pPr>
          </w:p>
        </w:tc>
        <w:tc>
          <w:tcPr>
            <w:tcW w:w="708" w:type="dxa"/>
          </w:tcPr>
          <w:p w14:paraId="3EFEC953" w14:textId="77777777" w:rsidR="007F4699" w:rsidRPr="00CD1F41" w:rsidRDefault="007F4699" w:rsidP="00E91E7C">
            <w:pPr>
              <w:contextualSpacing/>
            </w:pPr>
          </w:p>
        </w:tc>
        <w:tc>
          <w:tcPr>
            <w:tcW w:w="3119" w:type="dxa"/>
            <w:vMerge w:val="restart"/>
            <w:shd w:val="clear" w:color="auto" w:fill="auto"/>
          </w:tcPr>
          <w:p w14:paraId="2C2A5BE6" w14:textId="77777777" w:rsidR="007F4699" w:rsidRPr="00CD1F41" w:rsidRDefault="007F4699" w:rsidP="00C77260">
            <w:pPr>
              <w:numPr>
                <w:ilvl w:val="0"/>
                <w:numId w:val="6"/>
              </w:numPr>
              <w:contextualSpacing/>
            </w:pPr>
            <w:r w:rsidRPr="00CD1F41">
              <w:t xml:space="preserve">Community Association </w:t>
            </w:r>
          </w:p>
          <w:p w14:paraId="70143F33" w14:textId="77777777" w:rsidR="007F4699" w:rsidRPr="00CD1F41" w:rsidRDefault="007F4699" w:rsidP="00C77260">
            <w:pPr>
              <w:numPr>
                <w:ilvl w:val="0"/>
                <w:numId w:val="6"/>
              </w:numPr>
              <w:contextualSpacing/>
            </w:pPr>
            <w:r w:rsidRPr="00CD1F41">
              <w:t xml:space="preserve">Causeway Coast and Glens Borough Council </w:t>
            </w:r>
          </w:p>
          <w:p w14:paraId="53C96DA7" w14:textId="77777777" w:rsidR="007F4699" w:rsidRDefault="007F4699" w:rsidP="00C77260">
            <w:pPr>
              <w:numPr>
                <w:ilvl w:val="0"/>
                <w:numId w:val="6"/>
              </w:numPr>
              <w:contextualSpacing/>
            </w:pPr>
            <w:r w:rsidRPr="00CD1F41">
              <w:t xml:space="preserve">Health Trust/Public Health Agency </w:t>
            </w:r>
          </w:p>
          <w:p w14:paraId="71808FAF" w14:textId="77777777" w:rsidR="007F4699" w:rsidRPr="00CD1F41" w:rsidRDefault="007F4699" w:rsidP="00C77260">
            <w:pPr>
              <w:numPr>
                <w:ilvl w:val="0"/>
                <w:numId w:val="6"/>
              </w:numPr>
              <w:contextualSpacing/>
            </w:pPr>
            <w:r>
              <w:t>Sport NI</w:t>
            </w:r>
          </w:p>
          <w:p w14:paraId="6C151B9E" w14:textId="77777777" w:rsidR="007F4699" w:rsidRPr="00CD1F41" w:rsidRDefault="007F4699" w:rsidP="00C77260">
            <w:pPr>
              <w:numPr>
                <w:ilvl w:val="0"/>
                <w:numId w:val="6"/>
              </w:numPr>
              <w:contextualSpacing/>
            </w:pPr>
            <w:r w:rsidRPr="00CD1F41">
              <w:t>St John’s Primary School</w:t>
            </w:r>
          </w:p>
          <w:p w14:paraId="053B422F" w14:textId="5329E5D7" w:rsidR="007F4699" w:rsidRPr="00CD1F41" w:rsidRDefault="007F4699" w:rsidP="00C77260">
            <w:pPr>
              <w:ind w:left="360"/>
              <w:contextualSpacing/>
            </w:pPr>
          </w:p>
        </w:tc>
      </w:tr>
      <w:tr w:rsidR="00AF3FE4" w:rsidRPr="00CD1F41" w14:paraId="0DCED18C" w14:textId="77777777" w:rsidTr="0042140A">
        <w:tc>
          <w:tcPr>
            <w:tcW w:w="4805" w:type="dxa"/>
          </w:tcPr>
          <w:p w14:paraId="7A2A1ABA" w14:textId="635AA7FD" w:rsidR="007F4699" w:rsidRPr="00BA3B75" w:rsidRDefault="007F4699" w:rsidP="00C77260">
            <w:pPr>
              <w:pStyle w:val="ListParagraph"/>
              <w:numPr>
                <w:ilvl w:val="0"/>
                <w:numId w:val="27"/>
              </w:numPr>
            </w:pPr>
            <w:r w:rsidRPr="00BA3B75">
              <w:t xml:space="preserve">Outdoor and indoor sports/leisure activities for children and youth </w:t>
            </w:r>
          </w:p>
        </w:tc>
        <w:tc>
          <w:tcPr>
            <w:tcW w:w="719" w:type="dxa"/>
            <w:gridSpan w:val="2"/>
          </w:tcPr>
          <w:p w14:paraId="3C5040EA" w14:textId="14EC6B18" w:rsidR="007F4699" w:rsidRPr="00CD1F41" w:rsidRDefault="002812F8" w:rsidP="002812F8">
            <w:pPr>
              <w:contextualSpacing/>
              <w:jc w:val="center"/>
            </w:pPr>
            <w:r w:rsidRPr="00AF3FE4">
              <w:rPr>
                <w:sz w:val="36"/>
              </w:rPr>
              <w:sym w:font="Wingdings" w:char="F0FC"/>
            </w:r>
          </w:p>
        </w:tc>
        <w:tc>
          <w:tcPr>
            <w:tcW w:w="567" w:type="dxa"/>
          </w:tcPr>
          <w:p w14:paraId="6DD727D9" w14:textId="77777777" w:rsidR="007F4699" w:rsidRPr="00CD1F41" w:rsidRDefault="007F4699" w:rsidP="00E91E7C">
            <w:pPr>
              <w:contextualSpacing/>
            </w:pPr>
          </w:p>
        </w:tc>
        <w:tc>
          <w:tcPr>
            <w:tcW w:w="708" w:type="dxa"/>
          </w:tcPr>
          <w:p w14:paraId="72209DAD" w14:textId="77777777" w:rsidR="007F4699" w:rsidRPr="00CD1F41" w:rsidRDefault="007F4699" w:rsidP="00E91E7C">
            <w:pPr>
              <w:contextualSpacing/>
            </w:pPr>
          </w:p>
        </w:tc>
        <w:tc>
          <w:tcPr>
            <w:tcW w:w="3119" w:type="dxa"/>
            <w:vMerge/>
            <w:shd w:val="clear" w:color="auto" w:fill="auto"/>
          </w:tcPr>
          <w:p w14:paraId="684DDAC6" w14:textId="77777777" w:rsidR="007F4699" w:rsidRPr="00CD1F41" w:rsidRDefault="007F4699" w:rsidP="007F4699">
            <w:pPr>
              <w:numPr>
                <w:ilvl w:val="0"/>
                <w:numId w:val="6"/>
              </w:numPr>
              <w:contextualSpacing/>
            </w:pPr>
          </w:p>
        </w:tc>
      </w:tr>
      <w:tr w:rsidR="00AF3FE4" w:rsidRPr="00CD1F41" w14:paraId="538E3F9E" w14:textId="77777777" w:rsidTr="0042140A">
        <w:tc>
          <w:tcPr>
            <w:tcW w:w="4805" w:type="dxa"/>
          </w:tcPr>
          <w:p w14:paraId="5249A5C0" w14:textId="16981497" w:rsidR="007F4699" w:rsidRPr="00BA3B75" w:rsidRDefault="007F4699" w:rsidP="00C77260">
            <w:pPr>
              <w:pStyle w:val="ListParagraph"/>
              <w:numPr>
                <w:ilvl w:val="0"/>
                <w:numId w:val="27"/>
              </w:numPr>
            </w:pPr>
            <w:r w:rsidRPr="00BA3B75">
              <w:t>Leisure/fitness/health/first aid classes for adults of all ages</w:t>
            </w:r>
          </w:p>
        </w:tc>
        <w:tc>
          <w:tcPr>
            <w:tcW w:w="719" w:type="dxa"/>
            <w:gridSpan w:val="2"/>
          </w:tcPr>
          <w:p w14:paraId="6E6891EF" w14:textId="4CD540C6" w:rsidR="007F4699" w:rsidRPr="00CD1F41" w:rsidRDefault="002812F8" w:rsidP="002812F8">
            <w:pPr>
              <w:contextualSpacing/>
              <w:jc w:val="center"/>
            </w:pPr>
            <w:r w:rsidRPr="00AF3FE4">
              <w:rPr>
                <w:sz w:val="36"/>
              </w:rPr>
              <w:sym w:font="Wingdings" w:char="F0FC"/>
            </w:r>
          </w:p>
        </w:tc>
        <w:tc>
          <w:tcPr>
            <w:tcW w:w="567" w:type="dxa"/>
          </w:tcPr>
          <w:p w14:paraId="3CB38033" w14:textId="77777777" w:rsidR="007F4699" w:rsidRPr="00CD1F41" w:rsidRDefault="007F4699" w:rsidP="00E91E7C">
            <w:pPr>
              <w:contextualSpacing/>
            </w:pPr>
          </w:p>
        </w:tc>
        <w:tc>
          <w:tcPr>
            <w:tcW w:w="708" w:type="dxa"/>
          </w:tcPr>
          <w:p w14:paraId="4D4A0077" w14:textId="77777777" w:rsidR="007F4699" w:rsidRPr="00CD1F41" w:rsidRDefault="007F4699" w:rsidP="00E91E7C">
            <w:pPr>
              <w:contextualSpacing/>
            </w:pPr>
          </w:p>
        </w:tc>
        <w:tc>
          <w:tcPr>
            <w:tcW w:w="3119" w:type="dxa"/>
            <w:vMerge/>
            <w:shd w:val="clear" w:color="auto" w:fill="auto"/>
          </w:tcPr>
          <w:p w14:paraId="2B00AA33" w14:textId="77777777" w:rsidR="007F4699" w:rsidRPr="00CD1F41" w:rsidRDefault="007F4699" w:rsidP="007F4699">
            <w:pPr>
              <w:numPr>
                <w:ilvl w:val="0"/>
                <w:numId w:val="6"/>
              </w:numPr>
              <w:contextualSpacing/>
            </w:pPr>
          </w:p>
        </w:tc>
      </w:tr>
      <w:tr w:rsidR="00AF3FE4" w:rsidRPr="00CD1F41" w14:paraId="57221FC6" w14:textId="77777777" w:rsidTr="0042140A">
        <w:tc>
          <w:tcPr>
            <w:tcW w:w="4805" w:type="dxa"/>
          </w:tcPr>
          <w:p w14:paraId="77BD7784" w14:textId="77777777" w:rsidR="007F4699" w:rsidRDefault="007F4699" w:rsidP="00C77260">
            <w:pPr>
              <w:pStyle w:val="ListParagraph"/>
              <w:numPr>
                <w:ilvl w:val="0"/>
                <w:numId w:val="27"/>
              </w:numPr>
            </w:pPr>
            <w:r w:rsidRPr="00BA3B75">
              <w:t>Summer Scheme including trips</w:t>
            </w:r>
          </w:p>
          <w:p w14:paraId="036C59C7" w14:textId="4D9F6A4A" w:rsidR="00CB7B27" w:rsidRPr="002812F8" w:rsidRDefault="00CB7B27" w:rsidP="002812F8"/>
        </w:tc>
        <w:tc>
          <w:tcPr>
            <w:tcW w:w="719" w:type="dxa"/>
            <w:gridSpan w:val="2"/>
          </w:tcPr>
          <w:p w14:paraId="6EBCCB68" w14:textId="2C22C997" w:rsidR="007F4699" w:rsidRPr="00CD1F41" w:rsidRDefault="002812F8" w:rsidP="002812F8">
            <w:pPr>
              <w:contextualSpacing/>
              <w:jc w:val="center"/>
            </w:pPr>
            <w:r w:rsidRPr="00AF3FE4">
              <w:rPr>
                <w:sz w:val="36"/>
              </w:rPr>
              <w:sym w:font="Wingdings" w:char="F0FC"/>
            </w:r>
          </w:p>
        </w:tc>
        <w:tc>
          <w:tcPr>
            <w:tcW w:w="567" w:type="dxa"/>
          </w:tcPr>
          <w:p w14:paraId="5BD443C0" w14:textId="77777777" w:rsidR="007F4699" w:rsidRPr="00CD1F41" w:rsidRDefault="007F4699" w:rsidP="00E91E7C">
            <w:pPr>
              <w:contextualSpacing/>
            </w:pPr>
          </w:p>
        </w:tc>
        <w:tc>
          <w:tcPr>
            <w:tcW w:w="708" w:type="dxa"/>
          </w:tcPr>
          <w:p w14:paraId="7937F709" w14:textId="77777777" w:rsidR="007F4699" w:rsidRPr="00CD1F41" w:rsidRDefault="007F4699" w:rsidP="00E91E7C">
            <w:pPr>
              <w:contextualSpacing/>
            </w:pPr>
          </w:p>
        </w:tc>
        <w:tc>
          <w:tcPr>
            <w:tcW w:w="3119" w:type="dxa"/>
            <w:vMerge/>
            <w:shd w:val="clear" w:color="auto" w:fill="auto"/>
          </w:tcPr>
          <w:p w14:paraId="730D0FC0" w14:textId="77777777" w:rsidR="007F4699" w:rsidRPr="00CD1F41" w:rsidRDefault="007F4699" w:rsidP="007F4699">
            <w:pPr>
              <w:numPr>
                <w:ilvl w:val="0"/>
                <w:numId w:val="6"/>
              </w:numPr>
              <w:contextualSpacing/>
            </w:pPr>
          </w:p>
        </w:tc>
      </w:tr>
      <w:tr w:rsidR="00AF3FE4" w:rsidRPr="00CD1F41" w14:paraId="7794078C" w14:textId="77777777" w:rsidTr="0042140A">
        <w:tc>
          <w:tcPr>
            <w:tcW w:w="4805" w:type="dxa"/>
          </w:tcPr>
          <w:p w14:paraId="1093F525" w14:textId="4D901124" w:rsidR="007F4699" w:rsidRPr="00BA3B75" w:rsidRDefault="007F4699" w:rsidP="00C77260">
            <w:pPr>
              <w:pStyle w:val="ListParagraph"/>
              <w:numPr>
                <w:ilvl w:val="0"/>
                <w:numId w:val="27"/>
              </w:numPr>
            </w:pPr>
            <w:r w:rsidRPr="00BA3B75">
              <w:t>Arts/Music/Dance/Craft/Cultural/Local History classes</w:t>
            </w:r>
          </w:p>
        </w:tc>
        <w:tc>
          <w:tcPr>
            <w:tcW w:w="719" w:type="dxa"/>
            <w:gridSpan w:val="2"/>
          </w:tcPr>
          <w:p w14:paraId="1730543A" w14:textId="4D9C81A4" w:rsidR="007F4699" w:rsidRPr="00CD1F41" w:rsidRDefault="002812F8" w:rsidP="002812F8">
            <w:pPr>
              <w:contextualSpacing/>
              <w:jc w:val="center"/>
            </w:pPr>
            <w:r w:rsidRPr="00AF3FE4">
              <w:rPr>
                <w:sz w:val="36"/>
              </w:rPr>
              <w:sym w:font="Wingdings" w:char="F0FC"/>
            </w:r>
          </w:p>
        </w:tc>
        <w:tc>
          <w:tcPr>
            <w:tcW w:w="567" w:type="dxa"/>
          </w:tcPr>
          <w:p w14:paraId="341BE8FF" w14:textId="77777777" w:rsidR="007F4699" w:rsidRPr="00CD1F41" w:rsidRDefault="007F4699" w:rsidP="00E91E7C">
            <w:pPr>
              <w:contextualSpacing/>
            </w:pPr>
          </w:p>
        </w:tc>
        <w:tc>
          <w:tcPr>
            <w:tcW w:w="708" w:type="dxa"/>
          </w:tcPr>
          <w:p w14:paraId="2DC653C2" w14:textId="77777777" w:rsidR="007F4699" w:rsidRPr="00CD1F41" w:rsidRDefault="007F4699" w:rsidP="00E91E7C">
            <w:pPr>
              <w:contextualSpacing/>
            </w:pPr>
          </w:p>
        </w:tc>
        <w:tc>
          <w:tcPr>
            <w:tcW w:w="3119" w:type="dxa"/>
            <w:vMerge/>
            <w:shd w:val="clear" w:color="auto" w:fill="auto"/>
          </w:tcPr>
          <w:p w14:paraId="2C87FA24" w14:textId="77777777" w:rsidR="007F4699" w:rsidRPr="00CD1F41" w:rsidRDefault="007F4699" w:rsidP="007F4699">
            <w:pPr>
              <w:numPr>
                <w:ilvl w:val="0"/>
                <w:numId w:val="6"/>
              </w:numPr>
              <w:contextualSpacing/>
            </w:pPr>
          </w:p>
        </w:tc>
      </w:tr>
      <w:tr w:rsidR="00AF3FE4" w:rsidRPr="00CD1F41" w14:paraId="352B9DE0" w14:textId="77777777" w:rsidTr="0042140A">
        <w:tc>
          <w:tcPr>
            <w:tcW w:w="4805" w:type="dxa"/>
          </w:tcPr>
          <w:p w14:paraId="7DE7AE47" w14:textId="77777777" w:rsidR="007F4699" w:rsidRDefault="007F4699" w:rsidP="00C77260">
            <w:pPr>
              <w:pStyle w:val="ListParagraph"/>
              <w:numPr>
                <w:ilvl w:val="0"/>
                <w:numId w:val="27"/>
              </w:numPr>
            </w:pPr>
            <w:r w:rsidRPr="00BA3B75">
              <w:t xml:space="preserve">Walking/Cycling/Running Clubs </w:t>
            </w:r>
          </w:p>
          <w:p w14:paraId="229DA342" w14:textId="3A9EEC9A" w:rsidR="00CB7B27" w:rsidRPr="002812F8" w:rsidRDefault="00CB7B27" w:rsidP="002812F8"/>
        </w:tc>
        <w:tc>
          <w:tcPr>
            <w:tcW w:w="719" w:type="dxa"/>
            <w:gridSpan w:val="2"/>
          </w:tcPr>
          <w:p w14:paraId="148CE934" w14:textId="08265DFA" w:rsidR="007F4699" w:rsidRPr="00CD1F41" w:rsidRDefault="002812F8" w:rsidP="002812F8">
            <w:pPr>
              <w:contextualSpacing/>
              <w:jc w:val="center"/>
            </w:pPr>
            <w:r w:rsidRPr="00AF3FE4">
              <w:rPr>
                <w:sz w:val="36"/>
              </w:rPr>
              <w:sym w:font="Wingdings" w:char="F0FC"/>
            </w:r>
          </w:p>
        </w:tc>
        <w:tc>
          <w:tcPr>
            <w:tcW w:w="567" w:type="dxa"/>
          </w:tcPr>
          <w:p w14:paraId="7CDB3BA4" w14:textId="77777777" w:rsidR="007F4699" w:rsidRPr="00CD1F41" w:rsidRDefault="007F4699" w:rsidP="00E91E7C">
            <w:pPr>
              <w:contextualSpacing/>
            </w:pPr>
          </w:p>
        </w:tc>
        <w:tc>
          <w:tcPr>
            <w:tcW w:w="708" w:type="dxa"/>
          </w:tcPr>
          <w:p w14:paraId="018BF4EC" w14:textId="77777777" w:rsidR="007F4699" w:rsidRPr="00CD1F41" w:rsidRDefault="007F4699" w:rsidP="00E91E7C">
            <w:pPr>
              <w:contextualSpacing/>
            </w:pPr>
          </w:p>
        </w:tc>
        <w:tc>
          <w:tcPr>
            <w:tcW w:w="3119" w:type="dxa"/>
            <w:vMerge/>
            <w:shd w:val="clear" w:color="auto" w:fill="auto"/>
          </w:tcPr>
          <w:p w14:paraId="713FBC67" w14:textId="77777777" w:rsidR="007F4699" w:rsidRPr="00CD1F41" w:rsidRDefault="007F4699" w:rsidP="007F4699">
            <w:pPr>
              <w:numPr>
                <w:ilvl w:val="0"/>
                <w:numId w:val="6"/>
              </w:numPr>
              <w:contextualSpacing/>
            </w:pPr>
          </w:p>
        </w:tc>
      </w:tr>
      <w:tr w:rsidR="00AF3FE4" w:rsidRPr="00CD1F41" w14:paraId="530762B3" w14:textId="77777777" w:rsidTr="0042140A">
        <w:tc>
          <w:tcPr>
            <w:tcW w:w="4805" w:type="dxa"/>
          </w:tcPr>
          <w:p w14:paraId="2B8A1248" w14:textId="77777777" w:rsidR="007F4699" w:rsidRDefault="007F4699" w:rsidP="00C77260">
            <w:pPr>
              <w:pStyle w:val="ListParagraph"/>
              <w:numPr>
                <w:ilvl w:val="0"/>
                <w:numId w:val="27"/>
              </w:numPr>
            </w:pPr>
            <w:r w:rsidRPr="00BA3B75">
              <w:t xml:space="preserve">Parent and Toddler Club </w:t>
            </w:r>
          </w:p>
          <w:p w14:paraId="2FC136F0" w14:textId="3C15CDEF" w:rsidR="00CB7B27" w:rsidRPr="002812F8" w:rsidRDefault="00CB7B27" w:rsidP="002812F8"/>
        </w:tc>
        <w:tc>
          <w:tcPr>
            <w:tcW w:w="719" w:type="dxa"/>
            <w:gridSpan w:val="2"/>
          </w:tcPr>
          <w:p w14:paraId="22656B6F" w14:textId="42EFFACA" w:rsidR="007F4699" w:rsidRPr="00CD1F41" w:rsidRDefault="002812F8" w:rsidP="002812F8">
            <w:pPr>
              <w:contextualSpacing/>
              <w:jc w:val="center"/>
            </w:pPr>
            <w:r w:rsidRPr="00AF3FE4">
              <w:rPr>
                <w:sz w:val="36"/>
              </w:rPr>
              <w:sym w:font="Wingdings" w:char="F0FC"/>
            </w:r>
          </w:p>
        </w:tc>
        <w:tc>
          <w:tcPr>
            <w:tcW w:w="567" w:type="dxa"/>
          </w:tcPr>
          <w:p w14:paraId="27D7376D" w14:textId="77777777" w:rsidR="007F4699" w:rsidRPr="00CD1F41" w:rsidRDefault="007F4699" w:rsidP="00E91E7C">
            <w:pPr>
              <w:contextualSpacing/>
            </w:pPr>
          </w:p>
        </w:tc>
        <w:tc>
          <w:tcPr>
            <w:tcW w:w="708" w:type="dxa"/>
          </w:tcPr>
          <w:p w14:paraId="0676099F" w14:textId="77777777" w:rsidR="007F4699" w:rsidRPr="00CD1F41" w:rsidRDefault="007F4699" w:rsidP="00E91E7C">
            <w:pPr>
              <w:contextualSpacing/>
            </w:pPr>
          </w:p>
        </w:tc>
        <w:tc>
          <w:tcPr>
            <w:tcW w:w="3119" w:type="dxa"/>
            <w:vMerge/>
            <w:shd w:val="clear" w:color="auto" w:fill="auto"/>
          </w:tcPr>
          <w:p w14:paraId="795BD500" w14:textId="77777777" w:rsidR="007F4699" w:rsidRPr="00CD1F41" w:rsidRDefault="007F4699" w:rsidP="007F4699">
            <w:pPr>
              <w:numPr>
                <w:ilvl w:val="0"/>
                <w:numId w:val="6"/>
              </w:numPr>
              <w:contextualSpacing/>
            </w:pPr>
          </w:p>
        </w:tc>
      </w:tr>
      <w:tr w:rsidR="00AF3FE4" w:rsidRPr="00CD1F41" w14:paraId="3C18B123" w14:textId="77777777" w:rsidTr="0042140A">
        <w:tc>
          <w:tcPr>
            <w:tcW w:w="4805" w:type="dxa"/>
          </w:tcPr>
          <w:p w14:paraId="47969731" w14:textId="595257FC" w:rsidR="007F4699" w:rsidRPr="00CD1F41" w:rsidRDefault="007F4699" w:rsidP="007F4699">
            <w:pPr>
              <w:pStyle w:val="ListParagraph"/>
              <w:numPr>
                <w:ilvl w:val="0"/>
                <w:numId w:val="28"/>
              </w:numPr>
            </w:pPr>
            <w:r w:rsidRPr="00BA3B75">
              <w:t>Luncheon and Activity Group for Older Residents.</w:t>
            </w:r>
          </w:p>
          <w:p w14:paraId="4F949585" w14:textId="65A8ABE8" w:rsidR="007F4699" w:rsidRPr="00BA3B75" w:rsidRDefault="007F4699" w:rsidP="00C77260">
            <w:r>
              <w:rPr>
                <w:i/>
              </w:rPr>
              <w:t xml:space="preserve">Note: </w:t>
            </w:r>
            <w:r w:rsidRPr="00CD1F41">
              <w:rPr>
                <w:i/>
              </w:rPr>
              <w:t>Most (</w:t>
            </w:r>
            <w:r w:rsidRPr="009C0CA3">
              <w:rPr>
                <w:i/>
              </w:rPr>
              <w:t>though</w:t>
            </w:r>
            <w:r w:rsidRPr="00CD1F41">
              <w:rPr>
                <w:i/>
              </w:rPr>
              <w:t xml:space="preserve"> not all) of these activities are dependent on the school becoming available for out-of-hours community use.</w:t>
            </w:r>
          </w:p>
        </w:tc>
        <w:tc>
          <w:tcPr>
            <w:tcW w:w="719" w:type="dxa"/>
            <w:gridSpan w:val="2"/>
          </w:tcPr>
          <w:p w14:paraId="1238FD04" w14:textId="0B74EF5A" w:rsidR="007F4699" w:rsidRPr="00CD1F41" w:rsidRDefault="002812F8" w:rsidP="002812F8">
            <w:pPr>
              <w:contextualSpacing/>
              <w:jc w:val="center"/>
            </w:pPr>
            <w:r w:rsidRPr="00AF3FE4">
              <w:rPr>
                <w:sz w:val="36"/>
              </w:rPr>
              <w:sym w:font="Wingdings" w:char="F0FC"/>
            </w:r>
          </w:p>
        </w:tc>
        <w:tc>
          <w:tcPr>
            <w:tcW w:w="567" w:type="dxa"/>
          </w:tcPr>
          <w:p w14:paraId="2F4F32EF" w14:textId="77777777" w:rsidR="007F4699" w:rsidRPr="00CD1F41" w:rsidRDefault="007F4699" w:rsidP="00E91E7C">
            <w:pPr>
              <w:contextualSpacing/>
            </w:pPr>
          </w:p>
        </w:tc>
        <w:tc>
          <w:tcPr>
            <w:tcW w:w="708" w:type="dxa"/>
          </w:tcPr>
          <w:p w14:paraId="0C61C24F" w14:textId="77777777" w:rsidR="007F4699" w:rsidRPr="00CD1F41" w:rsidRDefault="007F4699" w:rsidP="00E91E7C">
            <w:pPr>
              <w:contextualSpacing/>
            </w:pPr>
          </w:p>
        </w:tc>
        <w:tc>
          <w:tcPr>
            <w:tcW w:w="3119" w:type="dxa"/>
            <w:vMerge/>
            <w:shd w:val="clear" w:color="auto" w:fill="auto"/>
          </w:tcPr>
          <w:p w14:paraId="1D680F1E" w14:textId="77777777" w:rsidR="007F4699" w:rsidRPr="00CD1F41" w:rsidRDefault="007F4699" w:rsidP="007F4699">
            <w:pPr>
              <w:numPr>
                <w:ilvl w:val="0"/>
                <w:numId w:val="6"/>
              </w:numPr>
              <w:contextualSpacing/>
            </w:pPr>
          </w:p>
        </w:tc>
      </w:tr>
      <w:tr w:rsidR="00C77260" w:rsidRPr="00CD1F41" w14:paraId="1C915296" w14:textId="77777777" w:rsidTr="007F4699">
        <w:tc>
          <w:tcPr>
            <w:tcW w:w="9918" w:type="dxa"/>
            <w:gridSpan w:val="6"/>
          </w:tcPr>
          <w:p w14:paraId="19E244A8" w14:textId="27EB8B86" w:rsidR="00C77260" w:rsidRDefault="00C77260" w:rsidP="00204B77">
            <w:r w:rsidRPr="00160A81">
              <w:rPr>
                <w:b/>
              </w:rPr>
              <w:t>The support and involvement of residents will be central to the success of these Community Activities. The Committee will continue to be mindful of this and will maintain good communications with all residents and will welcome their ideas and their inputs as volunteers</w:t>
            </w:r>
            <w:r>
              <w:rPr>
                <w:b/>
              </w:rPr>
              <w:t>.</w:t>
            </w:r>
          </w:p>
          <w:p w14:paraId="32AC71AA" w14:textId="77777777" w:rsidR="00C77260" w:rsidRPr="00CD1F41" w:rsidRDefault="00C77260" w:rsidP="00C77260">
            <w:pPr>
              <w:ind w:left="360"/>
              <w:contextualSpacing/>
            </w:pPr>
          </w:p>
        </w:tc>
      </w:tr>
      <w:tr w:rsidR="001B334E" w:rsidRPr="00CD1F41" w14:paraId="1A9B6F74" w14:textId="77777777" w:rsidTr="00272EE0">
        <w:tc>
          <w:tcPr>
            <w:tcW w:w="9918" w:type="dxa"/>
            <w:gridSpan w:val="6"/>
          </w:tcPr>
          <w:p w14:paraId="1FDC1C80" w14:textId="77777777" w:rsidR="001B334E" w:rsidRPr="006E6356" w:rsidRDefault="001B334E" w:rsidP="001B334E">
            <w:pPr>
              <w:rPr>
                <w:b/>
              </w:rPr>
            </w:pPr>
            <w:r w:rsidRPr="006E6356">
              <w:rPr>
                <w:b/>
              </w:rPr>
              <w:t xml:space="preserve">Links to ‘A Better Future Together’ Community Plan </w:t>
            </w:r>
          </w:p>
          <w:p w14:paraId="5A3E26DA" w14:textId="77777777" w:rsidR="001B334E" w:rsidRDefault="001B334E" w:rsidP="001B334E">
            <w:pPr>
              <w:pStyle w:val="ListParagraph"/>
              <w:numPr>
                <w:ilvl w:val="0"/>
                <w:numId w:val="17"/>
              </w:numPr>
            </w:pPr>
            <w:r w:rsidRPr="006E6356">
              <w:t xml:space="preserve">A Healthy Safe Community </w:t>
            </w:r>
          </w:p>
          <w:p w14:paraId="1C2D8D89" w14:textId="680EB7AD" w:rsidR="001B334E" w:rsidRPr="00CD1F41" w:rsidRDefault="001B334E" w:rsidP="00011F27">
            <w:pPr>
              <w:pStyle w:val="ListParagraph"/>
              <w:numPr>
                <w:ilvl w:val="0"/>
                <w:numId w:val="17"/>
              </w:numPr>
            </w:pPr>
            <w:r>
              <w:t xml:space="preserve">A Sustainable Accessible Environment </w:t>
            </w:r>
          </w:p>
        </w:tc>
      </w:tr>
      <w:tr w:rsidR="001B334E" w:rsidRPr="00CD1F41" w14:paraId="10E61D52" w14:textId="77777777" w:rsidTr="00272EE0">
        <w:tc>
          <w:tcPr>
            <w:tcW w:w="9918" w:type="dxa"/>
            <w:gridSpan w:val="6"/>
          </w:tcPr>
          <w:p w14:paraId="3B4EC948" w14:textId="77777777" w:rsidR="001B334E" w:rsidRDefault="001B334E" w:rsidP="001B334E">
            <w:pPr>
              <w:rPr>
                <w:b/>
              </w:rPr>
            </w:pPr>
            <w:r w:rsidRPr="006E6356">
              <w:rPr>
                <w:b/>
              </w:rPr>
              <w:t xml:space="preserve">Potential Funding Opportunities or other Useful Links </w:t>
            </w:r>
          </w:p>
          <w:p w14:paraId="06105FB6" w14:textId="77777777" w:rsidR="00EB1C7C" w:rsidRDefault="001B334E" w:rsidP="000B29A6">
            <w:pPr>
              <w:pStyle w:val="ListParagraph"/>
              <w:numPr>
                <w:ilvl w:val="0"/>
                <w:numId w:val="19"/>
              </w:numPr>
            </w:pPr>
            <w:r w:rsidRPr="00CF77F2">
              <w:t xml:space="preserve">Causeway Coast and Glens Borough Council – Community Development Support Grant </w:t>
            </w:r>
            <w:hyperlink r:id="rId39" w:history="1">
              <w:r w:rsidRPr="00CF77F2">
                <w:rPr>
                  <w:rStyle w:val="Hyperlink"/>
                </w:rPr>
                <w:t>https://www.causewaycoastandglens.gov.uk/grantsandfunding/community-development-support-grant</w:t>
              </w:r>
            </w:hyperlink>
          </w:p>
          <w:p w14:paraId="5D35EDE9" w14:textId="77777777" w:rsidR="001B334E" w:rsidRDefault="001B334E" w:rsidP="000B29A6">
            <w:pPr>
              <w:pStyle w:val="ListParagraph"/>
              <w:numPr>
                <w:ilvl w:val="0"/>
                <w:numId w:val="19"/>
              </w:numPr>
            </w:pPr>
            <w:r w:rsidRPr="00EB1C7C">
              <w:t xml:space="preserve">Tesco Community Grants </w:t>
            </w:r>
            <w:hyperlink r:id="rId40" w:history="1">
              <w:r w:rsidRPr="00EB1C7C">
                <w:rPr>
                  <w:rStyle w:val="Hyperlink"/>
                </w:rPr>
                <w:t>https://www.groundwork.org.uk/tesco-local-community-scheme-uk-programmes</w:t>
              </w:r>
            </w:hyperlink>
          </w:p>
          <w:p w14:paraId="4C2DB784" w14:textId="7D32A0AC" w:rsidR="00AE2B9B" w:rsidRPr="000B29A6" w:rsidRDefault="000B29A6" w:rsidP="00C2665C">
            <w:pPr>
              <w:pStyle w:val="ListParagraph"/>
              <w:numPr>
                <w:ilvl w:val="0"/>
                <w:numId w:val="19"/>
              </w:numPr>
              <w:rPr>
                <w:b/>
              </w:rPr>
            </w:pPr>
            <w:r>
              <w:t xml:space="preserve">National Lottery Community Fund </w:t>
            </w:r>
            <w:hyperlink r:id="rId41" w:anchor="section-1" w:history="1">
              <w:r w:rsidRPr="00224FE0">
                <w:rPr>
                  <w:rStyle w:val="Hyperlink"/>
                </w:rPr>
                <w:t>www.tnlcommunityfund.org.uk/northern-ireland#section-1</w:t>
              </w:r>
            </w:hyperlink>
            <w:r>
              <w:t xml:space="preserve"> Awards for All £300-£10,000 </w:t>
            </w:r>
          </w:p>
        </w:tc>
      </w:tr>
    </w:tbl>
    <w:p w14:paraId="1A020074" w14:textId="3A2F699D" w:rsidR="00CD1F41" w:rsidRPr="007F4699" w:rsidRDefault="00CE7C59" w:rsidP="00D93260">
      <w:pPr>
        <w:pStyle w:val="Title"/>
        <w:rPr>
          <w:color w:val="993366"/>
        </w:rPr>
      </w:pPr>
      <w:bookmarkStart w:id="10" w:name="_Toc3557807"/>
      <w:r w:rsidRPr="007F4699">
        <w:rPr>
          <w:color w:val="993366"/>
        </w:rPr>
        <w:t>8.</w:t>
      </w:r>
      <w:r w:rsidRPr="007F4699">
        <w:rPr>
          <w:color w:val="993366"/>
        </w:rPr>
        <w:tab/>
      </w:r>
      <w:r w:rsidR="00204B77" w:rsidRPr="007F4699">
        <w:rPr>
          <w:color w:val="993366"/>
        </w:rPr>
        <w:t xml:space="preserve">Implementation - </w:t>
      </w:r>
      <w:r w:rsidR="00160A81" w:rsidRPr="007F4699">
        <w:rPr>
          <w:color w:val="993366"/>
        </w:rPr>
        <w:t>Next Steps</w:t>
      </w:r>
      <w:bookmarkEnd w:id="10"/>
    </w:p>
    <w:p w14:paraId="59D810AB" w14:textId="77777777" w:rsidR="00946627" w:rsidRDefault="00946627" w:rsidP="000A2D7E">
      <w:pPr>
        <w:pStyle w:val="ListParagraph"/>
        <w:ind w:left="360"/>
        <w:rPr>
          <w:rFonts w:cs="Arial"/>
          <w:b/>
          <w:color w:val="0070C0"/>
          <w:sz w:val="28"/>
          <w:szCs w:val="28"/>
        </w:rPr>
      </w:pPr>
    </w:p>
    <w:p w14:paraId="5104689B" w14:textId="66487608" w:rsidR="00946627" w:rsidRDefault="004B10B5" w:rsidP="00CE7C59">
      <w:pPr>
        <w:pStyle w:val="NoSpacing"/>
        <w:ind w:left="720"/>
        <w:rPr>
          <w:b/>
          <w:color w:val="0070C0"/>
          <w:sz w:val="28"/>
          <w:szCs w:val="28"/>
        </w:rPr>
      </w:pPr>
      <w:r w:rsidRPr="004B10B5">
        <w:t>Central to the successful implementation of th</w:t>
      </w:r>
      <w:r w:rsidR="00160A81">
        <w:t>is P</w:t>
      </w:r>
      <w:r w:rsidRPr="004B10B5">
        <w:t xml:space="preserve">lan will be the continued commitment from the Community Association </w:t>
      </w:r>
      <w:r>
        <w:t xml:space="preserve">Committee </w:t>
      </w:r>
      <w:r w:rsidRPr="004B10B5">
        <w:t xml:space="preserve">and </w:t>
      </w:r>
      <w:r>
        <w:t>the support and involvement of all residents as volunteers and participants in events and projects.  The St John</w:t>
      </w:r>
      <w:r w:rsidR="00E424D8">
        <w:t>’</w:t>
      </w:r>
      <w:r>
        <w:t xml:space="preserve">s Primary School and the Causeway Coast and Glens Council and Councillors will have a crucial role to play as facilitators and partners in the implementation of the Plan.  </w:t>
      </w:r>
      <w:r w:rsidR="00160A81">
        <w:t xml:space="preserve">Some issues </w:t>
      </w:r>
      <w:r w:rsidR="00204B77">
        <w:t xml:space="preserve">in the Plan </w:t>
      </w:r>
      <w:r w:rsidR="00160A81">
        <w:t xml:space="preserve">will require consistent lobbying and networking to persuade </w:t>
      </w:r>
      <w:r w:rsidR="00204B77">
        <w:t xml:space="preserve">the </w:t>
      </w:r>
      <w:r w:rsidR="00160A81">
        <w:t xml:space="preserve">partners listed to </w:t>
      </w:r>
      <w:r w:rsidR="00204B77">
        <w:t>r</w:t>
      </w:r>
      <w:r w:rsidR="00160A81">
        <w:t>espond with flexibility to local concerns, views and ideas</w:t>
      </w:r>
      <w:r w:rsidR="00204B77">
        <w:t xml:space="preserve">.  </w:t>
      </w:r>
      <w:r w:rsidRPr="004B10B5">
        <w:t xml:space="preserve"> It is important to note that during the Plan period other actions or development opportunities may arise to improve and enhance </w:t>
      </w:r>
      <w:r>
        <w:t>the Village</w:t>
      </w:r>
      <w:r w:rsidRPr="004B10B5">
        <w:t xml:space="preserve">. </w:t>
      </w:r>
      <w:r>
        <w:t xml:space="preserve"> The Committee, with the ongoing support of the Council, will need to be alert to these opportunities</w:t>
      </w:r>
      <w:r w:rsidR="00204B77">
        <w:t>.</w:t>
      </w:r>
    </w:p>
    <w:p w14:paraId="312DDF25" w14:textId="77777777" w:rsidR="00946627" w:rsidRDefault="00946627" w:rsidP="000A2D7E">
      <w:pPr>
        <w:pStyle w:val="ListParagraph"/>
        <w:ind w:left="360"/>
        <w:rPr>
          <w:rFonts w:cs="Arial"/>
          <w:b/>
          <w:color w:val="0070C0"/>
          <w:sz w:val="28"/>
          <w:szCs w:val="28"/>
        </w:rPr>
      </w:pPr>
    </w:p>
    <w:p w14:paraId="47D66A4E" w14:textId="77777777" w:rsidR="00946627" w:rsidRDefault="00946627" w:rsidP="000A2D7E">
      <w:pPr>
        <w:pStyle w:val="ListParagraph"/>
        <w:ind w:left="360"/>
        <w:rPr>
          <w:rFonts w:cs="Arial"/>
          <w:b/>
          <w:color w:val="0070C0"/>
          <w:sz w:val="28"/>
          <w:szCs w:val="28"/>
        </w:rPr>
      </w:pPr>
    </w:p>
    <w:p w14:paraId="793F341D" w14:textId="77777777" w:rsidR="00CE7C59" w:rsidRDefault="00CE7C59">
      <w:pPr>
        <w:spacing w:after="160" w:line="259" w:lineRule="auto"/>
        <w:rPr>
          <w:rFonts w:eastAsiaTheme="majorEastAsia" w:cstheme="majorBidi"/>
          <w:b/>
          <w:color w:val="0070C0"/>
          <w:spacing w:val="-10"/>
          <w:kern w:val="28"/>
          <w:sz w:val="28"/>
          <w:szCs w:val="56"/>
        </w:rPr>
      </w:pPr>
      <w:r>
        <w:br w:type="page"/>
      </w:r>
    </w:p>
    <w:p w14:paraId="07B90057" w14:textId="0E6E7701" w:rsidR="00946627" w:rsidRPr="007F4699" w:rsidRDefault="00946627" w:rsidP="00D93260">
      <w:pPr>
        <w:pStyle w:val="Title"/>
        <w:rPr>
          <w:color w:val="993366"/>
        </w:rPr>
      </w:pPr>
      <w:bookmarkStart w:id="11" w:name="_Toc3557808"/>
      <w:r w:rsidRPr="007F4699">
        <w:rPr>
          <w:color w:val="993366"/>
        </w:rPr>
        <w:t>Appendix 1</w:t>
      </w:r>
      <w:r w:rsidR="00CE00CC" w:rsidRPr="007F4699">
        <w:rPr>
          <w:color w:val="993366"/>
        </w:rPr>
        <w:t xml:space="preserve"> - </w:t>
      </w:r>
      <w:r w:rsidRPr="007F4699">
        <w:rPr>
          <w:color w:val="993366"/>
        </w:rPr>
        <w:t xml:space="preserve">Comments recorded at </w:t>
      </w:r>
      <w:r w:rsidR="00CE00CC" w:rsidRPr="007F4699">
        <w:rPr>
          <w:color w:val="993366"/>
        </w:rPr>
        <w:t>C</w:t>
      </w:r>
      <w:r w:rsidRPr="007F4699">
        <w:rPr>
          <w:color w:val="993366"/>
        </w:rPr>
        <w:t xml:space="preserve">ommunity </w:t>
      </w:r>
      <w:r w:rsidR="00CE00CC" w:rsidRPr="007F4699">
        <w:rPr>
          <w:color w:val="993366"/>
        </w:rPr>
        <w:t>M</w:t>
      </w:r>
      <w:r w:rsidRPr="007F4699">
        <w:rPr>
          <w:color w:val="993366"/>
        </w:rPr>
        <w:t xml:space="preserve">eeting and </w:t>
      </w:r>
      <w:r w:rsidR="00CE00CC" w:rsidRPr="007F4699">
        <w:rPr>
          <w:color w:val="993366"/>
        </w:rPr>
        <w:t>T</w:t>
      </w:r>
      <w:r w:rsidRPr="007F4699">
        <w:rPr>
          <w:color w:val="993366"/>
        </w:rPr>
        <w:t xml:space="preserve">hrough the </w:t>
      </w:r>
      <w:r w:rsidR="00CE00CC" w:rsidRPr="007F4699">
        <w:rPr>
          <w:color w:val="993366"/>
        </w:rPr>
        <w:t>O</w:t>
      </w:r>
      <w:r w:rsidRPr="007F4699">
        <w:rPr>
          <w:color w:val="993366"/>
        </w:rPr>
        <w:t xml:space="preserve">nline </w:t>
      </w:r>
      <w:r w:rsidR="00CE00CC" w:rsidRPr="007F4699">
        <w:rPr>
          <w:color w:val="993366"/>
        </w:rPr>
        <w:t>S</w:t>
      </w:r>
      <w:r w:rsidRPr="007F4699">
        <w:rPr>
          <w:color w:val="993366"/>
        </w:rPr>
        <w:t>urvey</w:t>
      </w:r>
      <w:bookmarkEnd w:id="11"/>
    </w:p>
    <w:p w14:paraId="5F4EC074" w14:textId="77777777" w:rsidR="00946627" w:rsidRPr="00946627" w:rsidRDefault="00946627" w:rsidP="00946627">
      <w:pPr>
        <w:keepNext/>
        <w:keepLines/>
        <w:outlineLvl w:val="1"/>
        <w:rPr>
          <w:rFonts w:eastAsiaTheme="majorEastAsia" w:cstheme="majorBidi"/>
          <w:b/>
          <w:sz w:val="28"/>
          <w:szCs w:val="26"/>
        </w:rPr>
      </w:pPr>
    </w:p>
    <w:p w14:paraId="6B39FA7B" w14:textId="77777777" w:rsidR="00946627" w:rsidRDefault="00946627" w:rsidP="00946627">
      <w:pPr>
        <w:keepNext/>
        <w:keepLines/>
        <w:outlineLvl w:val="1"/>
        <w:rPr>
          <w:rFonts w:eastAsiaTheme="majorEastAsia" w:cstheme="majorBidi"/>
          <w:b/>
          <w:sz w:val="28"/>
          <w:szCs w:val="26"/>
        </w:rPr>
      </w:pPr>
      <w:r w:rsidRPr="00946627">
        <w:rPr>
          <w:rFonts w:eastAsiaTheme="majorEastAsia" w:cstheme="majorBidi"/>
          <w:b/>
          <w:sz w:val="28"/>
          <w:szCs w:val="26"/>
        </w:rPr>
        <w:t xml:space="preserve">What do you like about living in Dernaflaw?  </w:t>
      </w:r>
    </w:p>
    <w:p w14:paraId="2A4B2072" w14:textId="77777777" w:rsidR="0025074D" w:rsidRDefault="0025074D" w:rsidP="00946627">
      <w:pPr>
        <w:keepNext/>
        <w:keepLines/>
        <w:outlineLvl w:val="1"/>
        <w:rPr>
          <w:rFonts w:eastAsiaTheme="majorEastAsia" w:cstheme="majorBidi"/>
          <w:b/>
          <w:sz w:val="28"/>
          <w:szCs w:val="26"/>
        </w:rPr>
      </w:pPr>
    </w:p>
    <w:p w14:paraId="1F286E49" w14:textId="77777777" w:rsidR="00CE00CC" w:rsidRDefault="00CE00CC" w:rsidP="00CE00CC">
      <w:pPr>
        <w:pStyle w:val="ListParagraph"/>
        <w:keepNext/>
        <w:keepLines/>
        <w:numPr>
          <w:ilvl w:val="0"/>
          <w:numId w:val="11"/>
        </w:numPr>
        <w:outlineLvl w:val="0"/>
        <w:rPr>
          <w:rFonts w:eastAsiaTheme="majorEastAsia"/>
          <w:sz w:val="22"/>
          <w:szCs w:val="23"/>
        </w:rPr>
        <w:sectPr w:rsidR="00CE00CC" w:rsidSect="00256EFE">
          <w:pgSz w:w="11906" w:h="16838"/>
          <w:pgMar w:top="1440" w:right="1440" w:bottom="1440" w:left="1440" w:header="709" w:footer="709" w:gutter="0"/>
          <w:cols w:space="708"/>
          <w:docGrid w:linePitch="360"/>
        </w:sectPr>
      </w:pPr>
    </w:p>
    <w:p w14:paraId="6D1BBB30"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Rural, but close enough to Dungiven town</w:t>
      </w:r>
    </w:p>
    <w:p w14:paraId="5BE90404"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Couldn’t imagine living anywhere else</w:t>
      </w:r>
    </w:p>
    <w:p w14:paraId="154BF6BB"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Proximity of the school</w:t>
      </w:r>
    </w:p>
    <w:p w14:paraId="1E451F47"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Great sense of community</w:t>
      </w:r>
    </w:p>
    <w:p w14:paraId="5CCDBB3C"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Playpark is great for children</w:t>
      </w:r>
    </w:p>
    <w:p w14:paraId="5B94E1D5"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The school</w:t>
      </w:r>
    </w:p>
    <w:p w14:paraId="79A89DF0" w14:textId="77777777" w:rsidR="0025074D" w:rsidRPr="00CA1B77" w:rsidRDefault="0025074D" w:rsidP="00CE00CC">
      <w:pPr>
        <w:pStyle w:val="ListParagraph"/>
        <w:numPr>
          <w:ilvl w:val="0"/>
          <w:numId w:val="11"/>
        </w:numPr>
        <w:rPr>
          <w:sz w:val="23"/>
          <w:szCs w:val="23"/>
        </w:rPr>
      </w:pPr>
      <w:r w:rsidRPr="00CA1B77">
        <w:rPr>
          <w:sz w:val="23"/>
          <w:szCs w:val="23"/>
        </w:rPr>
        <w:t>Friendly community</w:t>
      </w:r>
    </w:p>
    <w:p w14:paraId="54C0002A" w14:textId="77777777" w:rsidR="0025074D" w:rsidRPr="00CA1B77" w:rsidRDefault="0025074D" w:rsidP="00CE00CC">
      <w:pPr>
        <w:pStyle w:val="ListParagraph"/>
        <w:numPr>
          <w:ilvl w:val="0"/>
          <w:numId w:val="11"/>
        </w:numPr>
        <w:rPr>
          <w:sz w:val="23"/>
          <w:szCs w:val="23"/>
        </w:rPr>
      </w:pPr>
      <w:r w:rsidRPr="00CA1B77">
        <w:rPr>
          <w:sz w:val="23"/>
          <w:szCs w:val="23"/>
        </w:rPr>
        <w:t>Handy to Dungiven</w:t>
      </w:r>
    </w:p>
    <w:p w14:paraId="64D32E63" w14:textId="77777777" w:rsidR="0025074D" w:rsidRPr="00CA1B77" w:rsidRDefault="0025074D" w:rsidP="00CE00CC">
      <w:pPr>
        <w:pStyle w:val="ListParagraph"/>
        <w:numPr>
          <w:ilvl w:val="0"/>
          <w:numId w:val="11"/>
        </w:numPr>
        <w:rPr>
          <w:sz w:val="23"/>
          <w:szCs w:val="23"/>
        </w:rPr>
      </w:pPr>
      <w:r w:rsidRPr="00CA1B77">
        <w:rPr>
          <w:sz w:val="23"/>
          <w:szCs w:val="23"/>
        </w:rPr>
        <w:t>Tidy</w:t>
      </w:r>
    </w:p>
    <w:p w14:paraId="14A771B8" w14:textId="77777777" w:rsidR="0025074D" w:rsidRPr="00CA1B77" w:rsidRDefault="0025074D" w:rsidP="00CE00CC">
      <w:pPr>
        <w:pStyle w:val="ListParagraph"/>
        <w:numPr>
          <w:ilvl w:val="0"/>
          <w:numId w:val="11"/>
        </w:numPr>
        <w:rPr>
          <w:sz w:val="23"/>
          <w:szCs w:val="23"/>
        </w:rPr>
      </w:pPr>
      <w:r w:rsidRPr="00CA1B77">
        <w:rPr>
          <w:sz w:val="23"/>
          <w:szCs w:val="23"/>
        </w:rPr>
        <w:t>Play park (for younger)</w:t>
      </w:r>
    </w:p>
    <w:p w14:paraId="76C26CF1"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Country environment</w:t>
      </w:r>
    </w:p>
    <w:p w14:paraId="1BDA563C"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Quiet</w:t>
      </w:r>
    </w:p>
    <w:p w14:paraId="222AF8DE" w14:textId="77777777" w:rsidR="0025074D" w:rsidRPr="00CA1B77" w:rsidRDefault="0025074D" w:rsidP="00CE00CC">
      <w:pPr>
        <w:pStyle w:val="ListParagraph"/>
        <w:numPr>
          <w:ilvl w:val="0"/>
          <w:numId w:val="11"/>
        </w:numPr>
        <w:rPr>
          <w:sz w:val="23"/>
          <w:szCs w:val="23"/>
        </w:rPr>
      </w:pPr>
      <w:r w:rsidRPr="00CA1B77">
        <w:rPr>
          <w:sz w:val="23"/>
          <w:szCs w:val="23"/>
        </w:rPr>
        <w:t>In country and not in it</w:t>
      </w:r>
    </w:p>
    <w:p w14:paraId="659A118C" w14:textId="77777777" w:rsidR="0025074D" w:rsidRPr="00CA1B77" w:rsidRDefault="0025074D" w:rsidP="00CE00CC">
      <w:pPr>
        <w:pStyle w:val="ListParagraph"/>
        <w:numPr>
          <w:ilvl w:val="0"/>
          <w:numId w:val="11"/>
        </w:numPr>
        <w:rPr>
          <w:sz w:val="23"/>
          <w:szCs w:val="23"/>
        </w:rPr>
      </w:pPr>
      <w:r w:rsidRPr="00CA1B77">
        <w:rPr>
          <w:sz w:val="23"/>
          <w:szCs w:val="23"/>
        </w:rPr>
        <w:t>Easy access to main roads</w:t>
      </w:r>
    </w:p>
    <w:p w14:paraId="62A00AD6" w14:textId="77777777" w:rsidR="0025074D" w:rsidRPr="00CA1B77" w:rsidRDefault="0025074D" w:rsidP="00CE00CC">
      <w:pPr>
        <w:pStyle w:val="ListParagraph"/>
        <w:numPr>
          <w:ilvl w:val="0"/>
          <w:numId w:val="11"/>
        </w:numPr>
        <w:rPr>
          <w:sz w:val="23"/>
          <w:szCs w:val="23"/>
        </w:rPr>
      </w:pPr>
      <w:r w:rsidRPr="00CA1B77">
        <w:rPr>
          <w:sz w:val="23"/>
          <w:szCs w:val="23"/>
        </w:rPr>
        <w:t>School</w:t>
      </w:r>
    </w:p>
    <w:p w14:paraId="30CCB1EC" w14:textId="77777777" w:rsidR="0025074D" w:rsidRPr="00CA1B77" w:rsidRDefault="0025074D" w:rsidP="00CE00CC">
      <w:pPr>
        <w:pStyle w:val="ListParagraph"/>
        <w:numPr>
          <w:ilvl w:val="0"/>
          <w:numId w:val="11"/>
        </w:numPr>
        <w:rPr>
          <w:sz w:val="23"/>
          <w:szCs w:val="23"/>
        </w:rPr>
      </w:pPr>
      <w:r w:rsidRPr="00CA1B77">
        <w:rPr>
          <w:sz w:val="23"/>
          <w:szCs w:val="23"/>
        </w:rPr>
        <w:t>Nice community</w:t>
      </w:r>
    </w:p>
    <w:p w14:paraId="37D28014" w14:textId="77777777" w:rsidR="0025074D" w:rsidRPr="00CA1B77" w:rsidRDefault="0025074D" w:rsidP="00CE00CC">
      <w:pPr>
        <w:pStyle w:val="ListParagraph"/>
        <w:numPr>
          <w:ilvl w:val="0"/>
          <w:numId w:val="11"/>
        </w:numPr>
        <w:rPr>
          <w:sz w:val="23"/>
          <w:szCs w:val="23"/>
        </w:rPr>
      </w:pPr>
      <w:r w:rsidRPr="00CA1B77">
        <w:rPr>
          <w:sz w:val="23"/>
          <w:szCs w:val="23"/>
        </w:rPr>
        <w:t>Friendly</w:t>
      </w:r>
    </w:p>
    <w:p w14:paraId="218854D6" w14:textId="77777777" w:rsidR="0025074D" w:rsidRPr="00CA1B77" w:rsidRDefault="0025074D" w:rsidP="00CE00CC">
      <w:pPr>
        <w:pStyle w:val="ListParagraph"/>
        <w:numPr>
          <w:ilvl w:val="0"/>
          <w:numId w:val="11"/>
        </w:numPr>
        <w:rPr>
          <w:sz w:val="23"/>
          <w:szCs w:val="23"/>
        </w:rPr>
      </w:pPr>
      <w:r w:rsidRPr="00CA1B77">
        <w:rPr>
          <w:sz w:val="23"/>
          <w:szCs w:val="23"/>
        </w:rPr>
        <w:t>Well behaved children</w:t>
      </w:r>
    </w:p>
    <w:p w14:paraId="062B59DB" w14:textId="77777777" w:rsidR="0025074D" w:rsidRPr="00CA1B77" w:rsidRDefault="0025074D" w:rsidP="00CE00CC">
      <w:pPr>
        <w:pStyle w:val="ListParagraph"/>
        <w:numPr>
          <w:ilvl w:val="0"/>
          <w:numId w:val="11"/>
        </w:numPr>
        <w:rPr>
          <w:sz w:val="23"/>
          <w:szCs w:val="23"/>
        </w:rPr>
      </w:pPr>
      <w:r w:rsidRPr="00CA1B77">
        <w:rPr>
          <w:sz w:val="23"/>
          <w:szCs w:val="23"/>
        </w:rPr>
        <w:t xml:space="preserve">Can go to neighbours </w:t>
      </w:r>
    </w:p>
    <w:p w14:paraId="4822DE4E" w14:textId="77777777" w:rsidR="0025074D" w:rsidRPr="00CA1B77" w:rsidRDefault="0025074D" w:rsidP="00CE00CC">
      <w:pPr>
        <w:pStyle w:val="ListParagraph"/>
        <w:numPr>
          <w:ilvl w:val="0"/>
          <w:numId w:val="11"/>
        </w:numPr>
        <w:rPr>
          <w:sz w:val="23"/>
          <w:szCs w:val="23"/>
        </w:rPr>
      </w:pPr>
      <w:r w:rsidRPr="00CA1B77">
        <w:rPr>
          <w:sz w:val="23"/>
          <w:szCs w:val="23"/>
        </w:rPr>
        <w:t>Know everybody</w:t>
      </w:r>
    </w:p>
    <w:p w14:paraId="7CB73591"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Quiet</w:t>
      </w:r>
    </w:p>
    <w:p w14:paraId="1B8EF6B6" w14:textId="77777777" w:rsidR="0025074D" w:rsidRPr="00CA1B77" w:rsidRDefault="0025074D" w:rsidP="00CE00CC">
      <w:pPr>
        <w:pStyle w:val="ListParagraph"/>
        <w:numPr>
          <w:ilvl w:val="0"/>
          <w:numId w:val="11"/>
        </w:numPr>
        <w:rPr>
          <w:sz w:val="23"/>
          <w:szCs w:val="23"/>
        </w:rPr>
      </w:pPr>
      <w:r w:rsidRPr="00CA1B77">
        <w:rPr>
          <w:sz w:val="23"/>
          <w:szCs w:val="23"/>
        </w:rPr>
        <w:t>Not in middle of town</w:t>
      </w:r>
    </w:p>
    <w:p w14:paraId="569B617B" w14:textId="77777777" w:rsidR="0025074D" w:rsidRPr="00CA1B77" w:rsidRDefault="0025074D" w:rsidP="00CE00CC">
      <w:pPr>
        <w:pStyle w:val="ListParagraph"/>
        <w:numPr>
          <w:ilvl w:val="0"/>
          <w:numId w:val="11"/>
        </w:numPr>
        <w:rPr>
          <w:sz w:val="23"/>
          <w:szCs w:val="23"/>
        </w:rPr>
      </w:pPr>
      <w:r w:rsidRPr="00CA1B77">
        <w:rPr>
          <w:sz w:val="23"/>
          <w:szCs w:val="23"/>
        </w:rPr>
        <w:t>Still in country/but everything you need</w:t>
      </w:r>
    </w:p>
    <w:p w14:paraId="21F7A2D2" w14:textId="77777777" w:rsidR="0025074D" w:rsidRPr="00CA1B77" w:rsidRDefault="0025074D" w:rsidP="00CE00CC">
      <w:pPr>
        <w:pStyle w:val="ListParagraph"/>
        <w:numPr>
          <w:ilvl w:val="0"/>
          <w:numId w:val="11"/>
        </w:numPr>
        <w:rPr>
          <w:sz w:val="23"/>
          <w:szCs w:val="23"/>
        </w:rPr>
      </w:pPr>
      <w:r w:rsidRPr="00CA1B77">
        <w:rPr>
          <w:sz w:val="23"/>
          <w:szCs w:val="23"/>
        </w:rPr>
        <w:t>Good sense of community</w:t>
      </w:r>
    </w:p>
    <w:p w14:paraId="342E24C9" w14:textId="77777777" w:rsidR="0025074D" w:rsidRPr="00CA1B77" w:rsidRDefault="0025074D" w:rsidP="00CE00CC">
      <w:pPr>
        <w:pStyle w:val="ListParagraph"/>
        <w:numPr>
          <w:ilvl w:val="0"/>
          <w:numId w:val="11"/>
        </w:numPr>
        <w:rPr>
          <w:sz w:val="23"/>
          <w:szCs w:val="23"/>
        </w:rPr>
      </w:pPr>
      <w:r w:rsidRPr="00CA1B77">
        <w:rPr>
          <w:sz w:val="23"/>
          <w:szCs w:val="23"/>
        </w:rPr>
        <w:t>People still know each other</w:t>
      </w:r>
    </w:p>
    <w:p w14:paraId="69460C55" w14:textId="77777777" w:rsidR="0025074D" w:rsidRPr="00CA1B77" w:rsidRDefault="0025074D" w:rsidP="00CE00CC">
      <w:pPr>
        <w:pStyle w:val="ListParagraph"/>
        <w:numPr>
          <w:ilvl w:val="0"/>
          <w:numId w:val="11"/>
        </w:numPr>
        <w:rPr>
          <w:sz w:val="23"/>
          <w:szCs w:val="23"/>
        </w:rPr>
      </w:pPr>
      <w:r w:rsidRPr="00CA1B77">
        <w:rPr>
          <w:sz w:val="23"/>
          <w:szCs w:val="23"/>
        </w:rPr>
        <w:t>Children know each other</w:t>
      </w:r>
    </w:p>
    <w:p w14:paraId="3F540680" w14:textId="77777777" w:rsidR="0025074D" w:rsidRPr="00CA1B77" w:rsidRDefault="0025074D" w:rsidP="00CE00CC">
      <w:pPr>
        <w:pStyle w:val="ListParagraph"/>
        <w:numPr>
          <w:ilvl w:val="0"/>
          <w:numId w:val="11"/>
        </w:numPr>
        <w:rPr>
          <w:sz w:val="23"/>
          <w:szCs w:val="23"/>
        </w:rPr>
      </w:pPr>
      <w:r w:rsidRPr="00CA1B77">
        <w:rPr>
          <w:sz w:val="23"/>
          <w:szCs w:val="23"/>
        </w:rPr>
        <w:t>Safe – looking out for one another/not for play.  Local people know to slow down in areas of street where children are playing whereas a stranger may not</w:t>
      </w:r>
    </w:p>
    <w:p w14:paraId="158A2C60" w14:textId="77777777" w:rsidR="0025074D" w:rsidRPr="00CA1B77" w:rsidRDefault="0025074D" w:rsidP="00CE00CC">
      <w:pPr>
        <w:pStyle w:val="ListParagraph"/>
        <w:numPr>
          <w:ilvl w:val="0"/>
          <w:numId w:val="11"/>
        </w:numPr>
        <w:rPr>
          <w:sz w:val="23"/>
          <w:szCs w:val="23"/>
        </w:rPr>
      </w:pPr>
      <w:r w:rsidRPr="00CA1B77">
        <w:rPr>
          <w:sz w:val="23"/>
          <w:szCs w:val="23"/>
        </w:rPr>
        <w:t>Still access to main road – Derry/Belfast</w:t>
      </w:r>
    </w:p>
    <w:p w14:paraId="70D52A7A" w14:textId="77777777" w:rsidR="0025074D" w:rsidRPr="00CA1B77" w:rsidRDefault="0025074D" w:rsidP="00CE00CC">
      <w:pPr>
        <w:pStyle w:val="ListParagraph"/>
        <w:numPr>
          <w:ilvl w:val="0"/>
          <w:numId w:val="11"/>
        </w:numPr>
        <w:rPr>
          <w:sz w:val="23"/>
          <w:szCs w:val="23"/>
        </w:rPr>
      </w:pPr>
      <w:r w:rsidRPr="00CA1B77">
        <w:rPr>
          <w:sz w:val="23"/>
          <w:szCs w:val="23"/>
        </w:rPr>
        <w:t>Children play in street/know boundaries and time</w:t>
      </w:r>
    </w:p>
    <w:p w14:paraId="3CCB6EBA" w14:textId="77777777" w:rsidR="0025074D" w:rsidRPr="00CA1B77" w:rsidRDefault="0025074D" w:rsidP="00CE00CC">
      <w:pPr>
        <w:pStyle w:val="ListParagraph"/>
        <w:keepNext/>
        <w:keepLines/>
        <w:numPr>
          <w:ilvl w:val="0"/>
          <w:numId w:val="11"/>
        </w:numPr>
        <w:outlineLvl w:val="0"/>
        <w:rPr>
          <w:rFonts w:eastAsiaTheme="majorEastAsia"/>
          <w:sz w:val="23"/>
          <w:szCs w:val="23"/>
        </w:rPr>
      </w:pPr>
      <w:r w:rsidRPr="00CA1B77">
        <w:rPr>
          <w:rFonts w:eastAsiaTheme="majorEastAsia"/>
          <w:sz w:val="23"/>
          <w:szCs w:val="23"/>
        </w:rPr>
        <w:t>Close to school</w:t>
      </w:r>
    </w:p>
    <w:p w14:paraId="63639854" w14:textId="77777777" w:rsidR="0025074D" w:rsidRPr="00CA1B77" w:rsidRDefault="0025074D" w:rsidP="00CE00CC">
      <w:pPr>
        <w:pStyle w:val="ListParagraph"/>
        <w:numPr>
          <w:ilvl w:val="0"/>
          <w:numId w:val="11"/>
        </w:numPr>
        <w:rPr>
          <w:sz w:val="23"/>
          <w:szCs w:val="23"/>
        </w:rPr>
      </w:pPr>
      <w:r w:rsidRPr="00CA1B77">
        <w:rPr>
          <w:sz w:val="23"/>
          <w:szCs w:val="23"/>
        </w:rPr>
        <w:t>Privacy from the town</w:t>
      </w:r>
    </w:p>
    <w:p w14:paraId="7ED7C8A5" w14:textId="77777777" w:rsidR="0025074D" w:rsidRPr="00CA1B77" w:rsidRDefault="0025074D" w:rsidP="00CE00CC">
      <w:pPr>
        <w:pStyle w:val="ListParagraph"/>
        <w:numPr>
          <w:ilvl w:val="0"/>
          <w:numId w:val="11"/>
        </w:numPr>
        <w:rPr>
          <w:sz w:val="23"/>
          <w:szCs w:val="23"/>
        </w:rPr>
      </w:pPr>
      <w:r w:rsidRPr="00CA1B77">
        <w:rPr>
          <w:sz w:val="23"/>
          <w:szCs w:val="23"/>
        </w:rPr>
        <w:t>Safe</w:t>
      </w:r>
    </w:p>
    <w:p w14:paraId="373964FE" w14:textId="77777777" w:rsidR="0025074D" w:rsidRPr="00CA1B77" w:rsidRDefault="0025074D" w:rsidP="00CE00CC">
      <w:pPr>
        <w:pStyle w:val="ListParagraph"/>
        <w:numPr>
          <w:ilvl w:val="0"/>
          <w:numId w:val="11"/>
        </w:numPr>
        <w:rPr>
          <w:sz w:val="23"/>
          <w:szCs w:val="23"/>
        </w:rPr>
      </w:pPr>
      <w:r w:rsidRPr="00CA1B77">
        <w:rPr>
          <w:sz w:val="23"/>
          <w:szCs w:val="23"/>
        </w:rPr>
        <w:t>Everybody knows each other</w:t>
      </w:r>
    </w:p>
    <w:p w14:paraId="2FE43246" w14:textId="77777777" w:rsidR="0025074D" w:rsidRPr="00CA1B77" w:rsidRDefault="0025074D" w:rsidP="00CE00CC">
      <w:pPr>
        <w:pStyle w:val="ListParagraph"/>
        <w:numPr>
          <w:ilvl w:val="0"/>
          <w:numId w:val="11"/>
        </w:numPr>
        <w:rPr>
          <w:sz w:val="23"/>
          <w:szCs w:val="23"/>
        </w:rPr>
      </w:pPr>
      <w:r w:rsidRPr="00CA1B77">
        <w:rPr>
          <w:sz w:val="23"/>
          <w:szCs w:val="23"/>
        </w:rPr>
        <w:t>Close to town</w:t>
      </w:r>
    </w:p>
    <w:p w14:paraId="606984A4" w14:textId="77777777" w:rsidR="0025074D" w:rsidRPr="00CA1B77" w:rsidRDefault="0025074D" w:rsidP="00CE00CC">
      <w:pPr>
        <w:pStyle w:val="ListParagraph"/>
        <w:numPr>
          <w:ilvl w:val="0"/>
          <w:numId w:val="11"/>
        </w:numPr>
        <w:rPr>
          <w:sz w:val="23"/>
          <w:szCs w:val="23"/>
        </w:rPr>
      </w:pPr>
      <w:r w:rsidRPr="00CA1B77">
        <w:rPr>
          <w:sz w:val="23"/>
          <w:szCs w:val="23"/>
        </w:rPr>
        <w:t>Not as much traffic</w:t>
      </w:r>
    </w:p>
    <w:p w14:paraId="4B125FEB" w14:textId="77777777" w:rsidR="0025074D" w:rsidRPr="00CA1B77" w:rsidRDefault="0025074D" w:rsidP="00CE00CC">
      <w:pPr>
        <w:pStyle w:val="ListParagraph"/>
        <w:numPr>
          <w:ilvl w:val="0"/>
          <w:numId w:val="11"/>
        </w:numPr>
        <w:rPr>
          <w:sz w:val="23"/>
          <w:szCs w:val="23"/>
        </w:rPr>
      </w:pPr>
      <w:r w:rsidRPr="00CA1B77">
        <w:rPr>
          <w:sz w:val="23"/>
          <w:szCs w:val="23"/>
        </w:rPr>
        <w:t>Location is good – near to Derry/Dungiven/Limavady</w:t>
      </w:r>
    </w:p>
    <w:p w14:paraId="1AF69A22" w14:textId="77777777" w:rsidR="0025074D" w:rsidRPr="00CA1B77" w:rsidRDefault="0025074D" w:rsidP="00CE00CC">
      <w:pPr>
        <w:pStyle w:val="ListParagraph"/>
        <w:numPr>
          <w:ilvl w:val="0"/>
          <w:numId w:val="11"/>
        </w:numPr>
        <w:rPr>
          <w:sz w:val="23"/>
          <w:szCs w:val="23"/>
        </w:rPr>
      </w:pPr>
      <w:r w:rsidRPr="00CA1B77">
        <w:rPr>
          <w:sz w:val="23"/>
          <w:szCs w:val="23"/>
        </w:rPr>
        <w:t>Clean environment</w:t>
      </w:r>
    </w:p>
    <w:p w14:paraId="0183C314" w14:textId="77777777" w:rsidR="0025074D" w:rsidRPr="00CA1B77" w:rsidRDefault="0025074D" w:rsidP="00CE00CC">
      <w:pPr>
        <w:pStyle w:val="ListParagraph"/>
        <w:numPr>
          <w:ilvl w:val="0"/>
          <w:numId w:val="11"/>
        </w:numPr>
        <w:rPr>
          <w:sz w:val="23"/>
          <w:szCs w:val="23"/>
        </w:rPr>
      </w:pPr>
      <w:r w:rsidRPr="00CA1B77">
        <w:rPr>
          <w:sz w:val="23"/>
          <w:szCs w:val="23"/>
        </w:rPr>
        <w:t>Kids have others to play with. Nice community and short distance from town but far enough to be quiet and peaceful</w:t>
      </w:r>
    </w:p>
    <w:p w14:paraId="36DF76A3" w14:textId="77777777" w:rsidR="0025074D" w:rsidRPr="00CA1B77" w:rsidRDefault="0025074D" w:rsidP="00CE00CC">
      <w:pPr>
        <w:pStyle w:val="ListParagraph"/>
        <w:numPr>
          <w:ilvl w:val="0"/>
          <w:numId w:val="11"/>
        </w:numPr>
        <w:rPr>
          <w:sz w:val="23"/>
          <w:szCs w:val="23"/>
        </w:rPr>
      </w:pPr>
      <w:r w:rsidRPr="00CA1B77">
        <w:rPr>
          <w:sz w:val="23"/>
          <w:szCs w:val="23"/>
        </w:rPr>
        <w:t>Small Community, safe community</w:t>
      </w:r>
    </w:p>
    <w:p w14:paraId="35D710AD" w14:textId="77777777" w:rsidR="0025074D" w:rsidRPr="00CA1B77" w:rsidRDefault="0025074D" w:rsidP="00CE00CC">
      <w:pPr>
        <w:pStyle w:val="ListParagraph"/>
        <w:numPr>
          <w:ilvl w:val="0"/>
          <w:numId w:val="11"/>
        </w:numPr>
        <w:rPr>
          <w:sz w:val="23"/>
          <w:szCs w:val="23"/>
        </w:rPr>
      </w:pPr>
      <w:r w:rsidRPr="00CA1B77">
        <w:rPr>
          <w:sz w:val="23"/>
          <w:szCs w:val="23"/>
        </w:rPr>
        <w:t>It's a nice quiet area were neighbours look out for one another yet keep them self to their selves.</w:t>
      </w:r>
    </w:p>
    <w:p w14:paraId="16A78A67" w14:textId="77777777" w:rsidR="0025074D" w:rsidRPr="00CA1B77" w:rsidRDefault="0025074D" w:rsidP="00CE00CC">
      <w:pPr>
        <w:pStyle w:val="ListParagraph"/>
        <w:numPr>
          <w:ilvl w:val="0"/>
          <w:numId w:val="11"/>
        </w:numPr>
        <w:rPr>
          <w:sz w:val="23"/>
          <w:szCs w:val="23"/>
        </w:rPr>
      </w:pPr>
      <w:r w:rsidRPr="00CA1B77">
        <w:rPr>
          <w:sz w:val="23"/>
          <w:szCs w:val="23"/>
        </w:rPr>
        <w:t>Quiet. Private</w:t>
      </w:r>
      <w:r w:rsidRPr="00CA1B77">
        <w:rPr>
          <w:sz w:val="23"/>
          <w:szCs w:val="23"/>
        </w:rPr>
        <w:tab/>
      </w:r>
    </w:p>
    <w:p w14:paraId="347544D2" w14:textId="77777777" w:rsidR="0025074D" w:rsidRPr="00CA1B77" w:rsidRDefault="0025074D" w:rsidP="00CE00CC">
      <w:pPr>
        <w:pStyle w:val="ListParagraph"/>
        <w:numPr>
          <w:ilvl w:val="0"/>
          <w:numId w:val="11"/>
        </w:numPr>
        <w:rPr>
          <w:sz w:val="23"/>
          <w:szCs w:val="23"/>
        </w:rPr>
      </w:pPr>
      <w:r w:rsidRPr="00CA1B77">
        <w:rPr>
          <w:sz w:val="23"/>
          <w:szCs w:val="23"/>
        </w:rPr>
        <w:t>Local to the town</w:t>
      </w:r>
      <w:r w:rsidRPr="00CA1B77">
        <w:rPr>
          <w:sz w:val="23"/>
          <w:szCs w:val="23"/>
        </w:rPr>
        <w:tab/>
      </w:r>
    </w:p>
    <w:p w14:paraId="11DDF6FF" w14:textId="77777777" w:rsidR="0025074D" w:rsidRPr="00CA1B77" w:rsidRDefault="0025074D" w:rsidP="00CE00CC">
      <w:pPr>
        <w:pStyle w:val="ListParagraph"/>
        <w:numPr>
          <w:ilvl w:val="0"/>
          <w:numId w:val="11"/>
        </w:numPr>
        <w:rPr>
          <w:sz w:val="23"/>
          <w:szCs w:val="23"/>
        </w:rPr>
      </w:pPr>
      <w:r w:rsidRPr="00CA1B77">
        <w:rPr>
          <w:sz w:val="23"/>
          <w:szCs w:val="23"/>
        </w:rPr>
        <w:t>Being able to live in a quiet rural area with all the benefits of country life but still within driving distance (2 miles) of Dungiven</w:t>
      </w:r>
    </w:p>
    <w:p w14:paraId="0B594BCA" w14:textId="77777777" w:rsidR="0025074D" w:rsidRPr="00CA1B77" w:rsidRDefault="0025074D" w:rsidP="00CE00CC">
      <w:pPr>
        <w:pStyle w:val="ListParagraph"/>
        <w:numPr>
          <w:ilvl w:val="0"/>
          <w:numId w:val="11"/>
        </w:numPr>
        <w:rPr>
          <w:sz w:val="23"/>
          <w:szCs w:val="23"/>
        </w:rPr>
      </w:pPr>
      <w:r w:rsidRPr="00CA1B77">
        <w:rPr>
          <w:sz w:val="23"/>
          <w:szCs w:val="23"/>
        </w:rPr>
        <w:t xml:space="preserve">It’s quiet, safe, local to the school and easily accessible to the town </w:t>
      </w:r>
    </w:p>
    <w:p w14:paraId="7BBD2BDE" w14:textId="77777777" w:rsidR="0025074D" w:rsidRPr="00CA1B77" w:rsidRDefault="0025074D" w:rsidP="00CE00CC">
      <w:pPr>
        <w:pStyle w:val="ListParagraph"/>
        <w:numPr>
          <w:ilvl w:val="0"/>
          <w:numId w:val="11"/>
        </w:numPr>
        <w:rPr>
          <w:sz w:val="23"/>
          <w:szCs w:val="23"/>
        </w:rPr>
      </w:pPr>
      <w:r w:rsidRPr="00CA1B77">
        <w:rPr>
          <w:sz w:val="23"/>
          <w:szCs w:val="23"/>
        </w:rPr>
        <w:t>I like that Dernaflaw is not in the town and is close to my children's school</w:t>
      </w:r>
    </w:p>
    <w:p w14:paraId="2348D94A" w14:textId="77777777" w:rsidR="0025074D" w:rsidRPr="00CA1B77" w:rsidRDefault="0025074D" w:rsidP="00CE00CC">
      <w:pPr>
        <w:pStyle w:val="ListParagraph"/>
        <w:numPr>
          <w:ilvl w:val="0"/>
          <w:numId w:val="11"/>
        </w:numPr>
        <w:rPr>
          <w:sz w:val="23"/>
          <w:szCs w:val="23"/>
        </w:rPr>
      </w:pPr>
      <w:r w:rsidRPr="00CA1B77">
        <w:rPr>
          <w:sz w:val="23"/>
          <w:szCs w:val="23"/>
        </w:rPr>
        <w:t>I don’t live in Dernaflaw my child attends school there</w:t>
      </w:r>
    </w:p>
    <w:p w14:paraId="3CC4A641" w14:textId="77777777" w:rsidR="0025074D" w:rsidRPr="00CA1B77" w:rsidRDefault="0025074D" w:rsidP="00CE00CC">
      <w:pPr>
        <w:pStyle w:val="ListParagraph"/>
        <w:numPr>
          <w:ilvl w:val="0"/>
          <w:numId w:val="11"/>
        </w:numPr>
        <w:rPr>
          <w:sz w:val="23"/>
          <w:szCs w:val="23"/>
        </w:rPr>
      </w:pPr>
      <w:r w:rsidRPr="00CA1B77">
        <w:rPr>
          <w:sz w:val="23"/>
          <w:szCs w:val="23"/>
        </w:rPr>
        <w:t>It’s quiet and small wee area</w:t>
      </w:r>
    </w:p>
    <w:p w14:paraId="5F2AD232" w14:textId="77777777" w:rsidR="00CE00CC" w:rsidRPr="00CA1B77" w:rsidRDefault="00CE00CC" w:rsidP="00946627">
      <w:pPr>
        <w:keepNext/>
        <w:keepLines/>
        <w:outlineLvl w:val="1"/>
        <w:rPr>
          <w:rFonts w:eastAsiaTheme="majorEastAsia" w:cstheme="majorBidi"/>
          <w:b/>
          <w:sz w:val="23"/>
          <w:szCs w:val="23"/>
        </w:rPr>
        <w:sectPr w:rsidR="00CE00CC" w:rsidRPr="00CA1B77" w:rsidSect="00CE00CC">
          <w:type w:val="continuous"/>
          <w:pgSz w:w="11906" w:h="16838"/>
          <w:pgMar w:top="1440" w:right="1440" w:bottom="1440" w:left="1440" w:header="708" w:footer="708" w:gutter="0"/>
          <w:cols w:num="2" w:space="708"/>
          <w:docGrid w:linePitch="360"/>
        </w:sectPr>
      </w:pPr>
    </w:p>
    <w:p w14:paraId="1142396A" w14:textId="34A14E95" w:rsidR="00892BB9" w:rsidRDefault="00892BB9" w:rsidP="00892BB9">
      <w:pPr>
        <w:keepNext/>
        <w:keepLines/>
        <w:ind w:left="360"/>
        <w:outlineLvl w:val="1"/>
        <w:rPr>
          <w:rFonts w:eastAsiaTheme="majorEastAsia" w:cs="Arial"/>
          <w:b/>
          <w:szCs w:val="24"/>
        </w:rPr>
      </w:pPr>
    </w:p>
    <w:p w14:paraId="480C537C" w14:textId="77777777" w:rsidR="00892BB9" w:rsidRDefault="00892BB9" w:rsidP="00946627">
      <w:pPr>
        <w:keepNext/>
        <w:keepLines/>
        <w:outlineLvl w:val="1"/>
        <w:rPr>
          <w:rFonts w:eastAsiaTheme="majorEastAsia" w:cs="Arial"/>
          <w:b/>
          <w:szCs w:val="24"/>
        </w:rPr>
      </w:pPr>
    </w:p>
    <w:p w14:paraId="38D64C25" w14:textId="77777777" w:rsidR="00892BB9" w:rsidRDefault="00892BB9" w:rsidP="00946627">
      <w:pPr>
        <w:keepNext/>
        <w:keepLines/>
        <w:outlineLvl w:val="1"/>
        <w:rPr>
          <w:rFonts w:eastAsiaTheme="majorEastAsia" w:cs="Arial"/>
          <w:b/>
          <w:szCs w:val="24"/>
        </w:rPr>
      </w:pPr>
    </w:p>
    <w:p w14:paraId="7445D2C0" w14:textId="1BEB9C42" w:rsidR="00946627" w:rsidRPr="00946627" w:rsidRDefault="00946627" w:rsidP="00946627">
      <w:pPr>
        <w:keepNext/>
        <w:keepLines/>
        <w:outlineLvl w:val="1"/>
        <w:rPr>
          <w:rFonts w:eastAsiaTheme="majorEastAsia" w:cs="Arial"/>
          <w:b/>
          <w:szCs w:val="24"/>
        </w:rPr>
      </w:pPr>
      <w:r w:rsidRPr="00946627">
        <w:rPr>
          <w:rFonts w:eastAsiaTheme="majorEastAsia" w:cs="Arial"/>
          <w:b/>
          <w:szCs w:val="24"/>
        </w:rPr>
        <w:t xml:space="preserve">                      </w:t>
      </w:r>
    </w:p>
    <w:p w14:paraId="35B318A5" w14:textId="01D92222" w:rsidR="00037AB1" w:rsidRDefault="00037AB1">
      <w:pPr>
        <w:spacing w:after="160" w:line="259" w:lineRule="auto"/>
        <w:rPr>
          <w:rFonts w:eastAsiaTheme="majorEastAsia" w:cstheme="majorBidi"/>
          <w:b/>
          <w:sz w:val="28"/>
          <w:szCs w:val="26"/>
        </w:rPr>
      </w:pPr>
    </w:p>
    <w:p w14:paraId="32C54663" w14:textId="77777777" w:rsidR="00946627" w:rsidRDefault="00946627" w:rsidP="001839B7">
      <w:pPr>
        <w:keepNext/>
        <w:keepLines/>
        <w:outlineLvl w:val="1"/>
        <w:rPr>
          <w:rFonts w:eastAsiaTheme="majorEastAsia" w:cstheme="majorBidi"/>
          <w:b/>
          <w:sz w:val="28"/>
          <w:szCs w:val="26"/>
        </w:rPr>
      </w:pPr>
      <w:r w:rsidRPr="00946627">
        <w:rPr>
          <w:rFonts w:eastAsiaTheme="majorEastAsia" w:cstheme="majorBidi"/>
          <w:b/>
          <w:sz w:val="28"/>
          <w:szCs w:val="26"/>
        </w:rPr>
        <w:t>What improvements would you like to see?</w:t>
      </w:r>
    </w:p>
    <w:p w14:paraId="552A12A3" w14:textId="77777777" w:rsidR="002E27D9" w:rsidRDefault="002E27D9" w:rsidP="001839B7">
      <w:pPr>
        <w:keepNext/>
        <w:keepLines/>
        <w:outlineLvl w:val="1"/>
        <w:rPr>
          <w:rFonts w:eastAsiaTheme="majorEastAsia" w:cstheme="majorBidi"/>
          <w:b/>
          <w:sz w:val="28"/>
          <w:szCs w:val="26"/>
        </w:rPr>
      </w:pPr>
    </w:p>
    <w:p w14:paraId="4A19ECC7" w14:textId="77777777" w:rsidR="00CE00CC" w:rsidRDefault="00CE00CC" w:rsidP="00CE00CC">
      <w:pPr>
        <w:pStyle w:val="ListParagraph"/>
        <w:keepNext/>
        <w:keepLines/>
        <w:numPr>
          <w:ilvl w:val="0"/>
          <w:numId w:val="12"/>
        </w:numPr>
        <w:tabs>
          <w:tab w:val="left" w:pos="420"/>
        </w:tabs>
        <w:outlineLvl w:val="0"/>
        <w:rPr>
          <w:rFonts w:eastAsiaTheme="majorEastAsia" w:cstheme="majorBidi"/>
          <w:sz w:val="22"/>
          <w:szCs w:val="23"/>
        </w:rPr>
        <w:sectPr w:rsidR="00CE00CC" w:rsidSect="00CE00CC">
          <w:type w:val="continuous"/>
          <w:pgSz w:w="11906" w:h="16838"/>
          <w:pgMar w:top="1440" w:right="1440" w:bottom="1440" w:left="1440" w:header="708" w:footer="708" w:gutter="0"/>
          <w:cols w:space="708"/>
          <w:docGrid w:linePitch="360"/>
        </w:sectPr>
      </w:pPr>
    </w:p>
    <w:p w14:paraId="5F9D67E8" w14:textId="77777777" w:rsidR="002E27D9" w:rsidRPr="00CA1B77" w:rsidRDefault="002E27D9" w:rsidP="00CE00CC">
      <w:pPr>
        <w:pStyle w:val="ListParagraph"/>
        <w:keepNext/>
        <w:keepLines/>
        <w:numPr>
          <w:ilvl w:val="0"/>
          <w:numId w:val="12"/>
        </w:numPr>
        <w:tabs>
          <w:tab w:val="left" w:pos="420"/>
        </w:tabs>
        <w:outlineLvl w:val="0"/>
        <w:rPr>
          <w:rFonts w:eastAsiaTheme="majorEastAsia" w:cstheme="majorBidi"/>
          <w:sz w:val="23"/>
          <w:szCs w:val="23"/>
        </w:rPr>
      </w:pPr>
      <w:r w:rsidRPr="00CA1B77">
        <w:rPr>
          <w:rFonts w:eastAsiaTheme="majorEastAsia" w:cstheme="majorBidi"/>
          <w:sz w:val="23"/>
          <w:szCs w:val="23"/>
        </w:rPr>
        <w:t>Turn in road from Derry direction into Dernaflaw – traffic is dangerous.</w:t>
      </w:r>
    </w:p>
    <w:p w14:paraId="34A8126A" w14:textId="77777777" w:rsidR="002E27D9" w:rsidRPr="00CA1B77" w:rsidRDefault="002E27D9" w:rsidP="00CE00CC">
      <w:pPr>
        <w:pStyle w:val="ListParagraph"/>
        <w:keepNext/>
        <w:keepLines/>
        <w:numPr>
          <w:ilvl w:val="0"/>
          <w:numId w:val="12"/>
        </w:numPr>
        <w:tabs>
          <w:tab w:val="left" w:pos="420"/>
        </w:tabs>
        <w:outlineLvl w:val="0"/>
        <w:rPr>
          <w:rFonts w:eastAsiaTheme="majorEastAsia" w:cstheme="majorBidi"/>
          <w:sz w:val="23"/>
          <w:szCs w:val="23"/>
        </w:rPr>
      </w:pPr>
      <w:r w:rsidRPr="00CA1B77">
        <w:rPr>
          <w:rFonts w:eastAsiaTheme="majorEastAsia" w:cstheme="majorBidi"/>
          <w:sz w:val="23"/>
          <w:szCs w:val="23"/>
        </w:rPr>
        <w:t xml:space="preserve">Traffic on Foreglen Road very narrow, this coupled with school activity and houses (accessibility). </w:t>
      </w:r>
    </w:p>
    <w:p w14:paraId="2ED72BE6" w14:textId="77777777" w:rsidR="002E27D9" w:rsidRPr="00CA1B77" w:rsidRDefault="002E27D9" w:rsidP="00CE00CC">
      <w:pPr>
        <w:pStyle w:val="ListParagraph"/>
        <w:keepNext/>
        <w:keepLines/>
        <w:numPr>
          <w:ilvl w:val="0"/>
          <w:numId w:val="12"/>
        </w:numPr>
        <w:tabs>
          <w:tab w:val="left" w:pos="420"/>
        </w:tabs>
        <w:outlineLvl w:val="0"/>
        <w:rPr>
          <w:rFonts w:eastAsiaTheme="majorEastAsia" w:cstheme="majorBidi"/>
          <w:sz w:val="23"/>
          <w:szCs w:val="23"/>
        </w:rPr>
      </w:pPr>
      <w:r w:rsidRPr="00CA1B77">
        <w:rPr>
          <w:rFonts w:eastAsiaTheme="majorEastAsia" w:cstheme="majorBidi"/>
          <w:sz w:val="23"/>
          <w:szCs w:val="23"/>
        </w:rPr>
        <w:t>Nowhere for children to play safely where there is no playpark.</w:t>
      </w:r>
    </w:p>
    <w:p w14:paraId="0FBBE3A9" w14:textId="77777777" w:rsidR="002E27D9" w:rsidRPr="00CA1B77" w:rsidRDefault="002E27D9" w:rsidP="00CE00CC">
      <w:pPr>
        <w:pStyle w:val="ListParagraph"/>
        <w:keepNext/>
        <w:keepLines/>
        <w:numPr>
          <w:ilvl w:val="0"/>
          <w:numId w:val="12"/>
        </w:numPr>
        <w:tabs>
          <w:tab w:val="left" w:pos="420"/>
        </w:tabs>
        <w:outlineLvl w:val="0"/>
        <w:rPr>
          <w:rFonts w:eastAsiaTheme="majorEastAsia" w:cstheme="majorBidi"/>
          <w:b/>
          <w:sz w:val="23"/>
          <w:szCs w:val="23"/>
        </w:rPr>
      </w:pPr>
      <w:r w:rsidRPr="00CA1B77">
        <w:rPr>
          <w:rFonts w:eastAsiaTheme="majorEastAsia" w:cstheme="majorBidi"/>
          <w:sz w:val="23"/>
          <w:szCs w:val="23"/>
        </w:rPr>
        <w:t>Use school as a base for different events/facilities eg arts/crafts, yoga classes.</w:t>
      </w:r>
    </w:p>
    <w:p w14:paraId="36197A59" w14:textId="77777777" w:rsidR="002E27D9" w:rsidRPr="00CA1B77" w:rsidRDefault="002E27D9" w:rsidP="00CE00CC">
      <w:pPr>
        <w:pStyle w:val="ListParagraph"/>
        <w:numPr>
          <w:ilvl w:val="0"/>
          <w:numId w:val="12"/>
        </w:numPr>
        <w:rPr>
          <w:sz w:val="23"/>
          <w:szCs w:val="23"/>
        </w:rPr>
      </w:pPr>
      <w:r w:rsidRPr="00CA1B77">
        <w:rPr>
          <w:sz w:val="23"/>
          <w:szCs w:val="23"/>
        </w:rPr>
        <w:t>Youth Club.</w:t>
      </w:r>
    </w:p>
    <w:p w14:paraId="0A778BC4" w14:textId="77777777" w:rsidR="002E27D9" w:rsidRPr="00CA1B77" w:rsidRDefault="002E27D9" w:rsidP="00CE00CC">
      <w:pPr>
        <w:pStyle w:val="ListParagraph"/>
        <w:numPr>
          <w:ilvl w:val="0"/>
          <w:numId w:val="12"/>
        </w:numPr>
        <w:rPr>
          <w:sz w:val="23"/>
          <w:szCs w:val="23"/>
        </w:rPr>
      </w:pPr>
      <w:r w:rsidRPr="00CA1B77">
        <w:rPr>
          <w:sz w:val="23"/>
          <w:szCs w:val="23"/>
        </w:rPr>
        <w:t>Bins (for dog fouling) – a lot of dog fouling very little bins.</w:t>
      </w:r>
    </w:p>
    <w:p w14:paraId="2739931B" w14:textId="77777777" w:rsidR="002E27D9" w:rsidRPr="00CA1B77" w:rsidRDefault="002E27D9" w:rsidP="00CE00CC">
      <w:pPr>
        <w:pStyle w:val="ListParagraph"/>
        <w:numPr>
          <w:ilvl w:val="0"/>
          <w:numId w:val="12"/>
        </w:numPr>
        <w:rPr>
          <w:sz w:val="23"/>
          <w:szCs w:val="23"/>
        </w:rPr>
      </w:pPr>
      <w:r w:rsidRPr="00CA1B77">
        <w:rPr>
          <w:sz w:val="23"/>
          <w:szCs w:val="23"/>
        </w:rPr>
        <w:t>30 miles an hour at certain times?</w:t>
      </w:r>
    </w:p>
    <w:p w14:paraId="66CD2F6C" w14:textId="77777777" w:rsidR="002E27D9" w:rsidRPr="00CA1B77" w:rsidRDefault="002E27D9" w:rsidP="00CE00CC">
      <w:pPr>
        <w:pStyle w:val="ListParagraph"/>
        <w:numPr>
          <w:ilvl w:val="0"/>
          <w:numId w:val="12"/>
        </w:numPr>
        <w:rPr>
          <w:sz w:val="23"/>
          <w:szCs w:val="23"/>
        </w:rPr>
      </w:pPr>
      <w:r w:rsidRPr="00CA1B77">
        <w:rPr>
          <w:sz w:val="23"/>
          <w:szCs w:val="23"/>
        </w:rPr>
        <w:t xml:space="preserve">Road divides community </w:t>
      </w:r>
    </w:p>
    <w:p w14:paraId="68A14069" w14:textId="77777777" w:rsidR="002E27D9" w:rsidRPr="00CA1B77" w:rsidRDefault="002E27D9" w:rsidP="00CE00CC">
      <w:pPr>
        <w:pStyle w:val="ListParagraph"/>
        <w:numPr>
          <w:ilvl w:val="0"/>
          <w:numId w:val="12"/>
        </w:numPr>
        <w:rPr>
          <w:sz w:val="23"/>
          <w:szCs w:val="23"/>
        </w:rPr>
      </w:pPr>
      <w:r w:rsidRPr="00CA1B77">
        <w:rPr>
          <w:sz w:val="23"/>
          <w:szCs w:val="23"/>
        </w:rPr>
        <w:t xml:space="preserve">No footpath to Owenbeg </w:t>
      </w:r>
    </w:p>
    <w:p w14:paraId="0D30F7DB" w14:textId="77777777" w:rsidR="002E27D9" w:rsidRPr="00CA1B77" w:rsidRDefault="002E27D9" w:rsidP="00CE00CC">
      <w:pPr>
        <w:pStyle w:val="ListParagraph"/>
        <w:numPr>
          <w:ilvl w:val="0"/>
          <w:numId w:val="12"/>
        </w:numPr>
        <w:rPr>
          <w:sz w:val="23"/>
          <w:szCs w:val="23"/>
        </w:rPr>
      </w:pPr>
      <w:r w:rsidRPr="00CA1B77">
        <w:rPr>
          <w:sz w:val="23"/>
          <w:szCs w:val="23"/>
        </w:rPr>
        <w:t>Somewhere to have community activities school is hosting</w:t>
      </w:r>
    </w:p>
    <w:p w14:paraId="2AA13BC4" w14:textId="77777777" w:rsidR="002E27D9" w:rsidRPr="00CA1B77" w:rsidRDefault="002E27D9" w:rsidP="00CE00CC">
      <w:pPr>
        <w:pStyle w:val="ListParagraph"/>
        <w:numPr>
          <w:ilvl w:val="0"/>
          <w:numId w:val="12"/>
        </w:numPr>
        <w:rPr>
          <w:sz w:val="23"/>
          <w:szCs w:val="23"/>
        </w:rPr>
      </w:pPr>
      <w:r w:rsidRPr="00CA1B77">
        <w:rPr>
          <w:sz w:val="23"/>
          <w:szCs w:val="23"/>
        </w:rPr>
        <w:t xml:space="preserve">Road salting in winter/substandard junction – busy road in north/light </w:t>
      </w:r>
    </w:p>
    <w:p w14:paraId="067E9251" w14:textId="77777777" w:rsidR="00CE00CC" w:rsidRPr="00CA1B77" w:rsidRDefault="00CE00CC" w:rsidP="002E27D9">
      <w:pPr>
        <w:rPr>
          <w:sz w:val="23"/>
          <w:szCs w:val="23"/>
        </w:rPr>
        <w:sectPr w:rsidR="00CE00CC" w:rsidRPr="00CA1B77" w:rsidSect="005041C9">
          <w:type w:val="continuous"/>
          <w:pgSz w:w="11906" w:h="16838"/>
          <w:pgMar w:top="1440" w:right="1440" w:bottom="1440" w:left="1440" w:header="708" w:footer="708" w:gutter="0"/>
          <w:cols w:space="708"/>
          <w:docGrid w:linePitch="360"/>
        </w:sectPr>
      </w:pPr>
    </w:p>
    <w:p w14:paraId="40BFE52C" w14:textId="77777777" w:rsidR="005041C9" w:rsidRDefault="005041C9" w:rsidP="002E27D9">
      <w:pPr>
        <w:rPr>
          <w:sz w:val="23"/>
          <w:szCs w:val="23"/>
        </w:rPr>
        <w:sectPr w:rsidR="005041C9" w:rsidSect="00CE00CC">
          <w:type w:val="continuous"/>
          <w:pgSz w:w="11906" w:h="16838"/>
          <w:pgMar w:top="1440" w:right="1440" w:bottom="1440" w:left="1440" w:header="708" w:footer="708" w:gutter="0"/>
          <w:cols w:space="708"/>
          <w:docGrid w:linePitch="360"/>
        </w:sectPr>
      </w:pPr>
    </w:p>
    <w:p w14:paraId="328D4104" w14:textId="77777777" w:rsidR="002E27D9" w:rsidRDefault="002E27D9" w:rsidP="001839B7">
      <w:pPr>
        <w:keepNext/>
        <w:keepLines/>
        <w:outlineLvl w:val="1"/>
        <w:rPr>
          <w:rFonts w:eastAsiaTheme="majorEastAsia" w:cstheme="majorBidi"/>
          <w:b/>
          <w:sz w:val="28"/>
          <w:szCs w:val="26"/>
        </w:rPr>
      </w:pPr>
    </w:p>
    <w:p w14:paraId="38ED779C" w14:textId="77777777" w:rsidR="00946627" w:rsidRPr="00946627" w:rsidRDefault="00946627" w:rsidP="00946627">
      <w:pPr>
        <w:keepNext/>
        <w:keepLines/>
        <w:outlineLvl w:val="1"/>
        <w:rPr>
          <w:rFonts w:eastAsiaTheme="majorEastAsia" w:cstheme="majorBidi"/>
          <w:b/>
          <w:sz w:val="28"/>
          <w:szCs w:val="26"/>
        </w:rPr>
      </w:pPr>
      <w:r w:rsidRPr="00946627">
        <w:rPr>
          <w:rFonts w:eastAsiaTheme="majorEastAsia" w:cstheme="majorBidi"/>
          <w:b/>
          <w:sz w:val="28"/>
          <w:szCs w:val="26"/>
        </w:rPr>
        <w:t xml:space="preserve">What kind of facilities and activities do you think are needed for children and young people in the area?  </w:t>
      </w:r>
    </w:p>
    <w:p w14:paraId="091269FA" w14:textId="77777777" w:rsidR="00946627" w:rsidRPr="00946627" w:rsidRDefault="00946627" w:rsidP="00946627">
      <w:pPr>
        <w:rPr>
          <w:rFonts w:cs="Arial"/>
          <w:szCs w:val="24"/>
        </w:rPr>
      </w:pPr>
    </w:p>
    <w:p w14:paraId="2278482E" w14:textId="77777777" w:rsidR="00CE00CC" w:rsidRDefault="00CE00CC" w:rsidP="00CE00CC">
      <w:pPr>
        <w:pStyle w:val="ListParagraph"/>
        <w:numPr>
          <w:ilvl w:val="0"/>
          <w:numId w:val="13"/>
        </w:numPr>
        <w:rPr>
          <w:sz w:val="23"/>
          <w:szCs w:val="23"/>
        </w:rPr>
        <w:sectPr w:rsidR="00CE00CC" w:rsidSect="00CE00CC">
          <w:type w:val="continuous"/>
          <w:pgSz w:w="11906" w:h="16838"/>
          <w:pgMar w:top="1440" w:right="1440" w:bottom="1440" w:left="1440" w:header="708" w:footer="708" w:gutter="0"/>
          <w:cols w:space="708"/>
          <w:docGrid w:linePitch="360"/>
        </w:sectPr>
      </w:pPr>
    </w:p>
    <w:p w14:paraId="7B75D490" w14:textId="77777777" w:rsidR="00D0412B" w:rsidRPr="00CE00CC" w:rsidRDefault="00D0412B" w:rsidP="00CE00CC">
      <w:pPr>
        <w:pStyle w:val="ListParagraph"/>
        <w:numPr>
          <w:ilvl w:val="0"/>
          <w:numId w:val="13"/>
        </w:numPr>
        <w:rPr>
          <w:sz w:val="23"/>
          <w:szCs w:val="23"/>
        </w:rPr>
      </w:pPr>
      <w:r w:rsidRPr="00CE00CC">
        <w:rPr>
          <w:sz w:val="23"/>
          <w:szCs w:val="23"/>
        </w:rPr>
        <w:t>Youth Club</w:t>
      </w:r>
    </w:p>
    <w:p w14:paraId="72689FEE" w14:textId="77777777" w:rsidR="00D0412B" w:rsidRPr="00CE00CC" w:rsidRDefault="00D0412B" w:rsidP="00CE00CC">
      <w:pPr>
        <w:pStyle w:val="ListParagraph"/>
        <w:numPr>
          <w:ilvl w:val="0"/>
          <w:numId w:val="13"/>
        </w:numPr>
        <w:rPr>
          <w:sz w:val="23"/>
          <w:szCs w:val="23"/>
        </w:rPr>
      </w:pPr>
      <w:r w:rsidRPr="00CE00CC">
        <w:rPr>
          <w:sz w:val="23"/>
          <w:szCs w:val="23"/>
        </w:rPr>
        <w:t>Cook classes for kids</w:t>
      </w:r>
    </w:p>
    <w:p w14:paraId="32CC64F9" w14:textId="77777777" w:rsidR="00D0412B" w:rsidRPr="00CE00CC" w:rsidRDefault="00D0412B" w:rsidP="00CE00CC">
      <w:pPr>
        <w:pStyle w:val="ListParagraph"/>
        <w:numPr>
          <w:ilvl w:val="0"/>
          <w:numId w:val="13"/>
        </w:numPr>
        <w:rPr>
          <w:sz w:val="23"/>
          <w:szCs w:val="23"/>
        </w:rPr>
      </w:pPr>
      <w:r w:rsidRPr="00CE00CC">
        <w:rPr>
          <w:sz w:val="23"/>
          <w:szCs w:val="23"/>
        </w:rPr>
        <w:t>Access to the pitches for sports – weekend activity (football, camogie/hurling “little ballers” activity</w:t>
      </w:r>
    </w:p>
    <w:p w14:paraId="664A7381" w14:textId="77777777" w:rsidR="00D0412B" w:rsidRPr="00CE00CC" w:rsidRDefault="00D0412B" w:rsidP="00CE00CC">
      <w:pPr>
        <w:pStyle w:val="ListParagraph"/>
        <w:numPr>
          <w:ilvl w:val="0"/>
          <w:numId w:val="13"/>
        </w:numPr>
        <w:rPr>
          <w:sz w:val="23"/>
          <w:szCs w:val="23"/>
        </w:rPr>
      </w:pPr>
      <w:r w:rsidRPr="00CE00CC">
        <w:rPr>
          <w:sz w:val="23"/>
          <w:szCs w:val="23"/>
        </w:rPr>
        <w:t>Safe access to the park not possible – for school road children</w:t>
      </w:r>
    </w:p>
    <w:p w14:paraId="513E0DE7" w14:textId="77777777" w:rsidR="00D0412B" w:rsidRPr="00CE00CC" w:rsidRDefault="00D0412B" w:rsidP="00CE00CC">
      <w:pPr>
        <w:pStyle w:val="ListParagraph"/>
        <w:numPr>
          <w:ilvl w:val="0"/>
          <w:numId w:val="13"/>
        </w:numPr>
        <w:rPr>
          <w:sz w:val="23"/>
          <w:szCs w:val="23"/>
        </w:rPr>
      </w:pPr>
      <w:r w:rsidRPr="00CE00CC">
        <w:rPr>
          <w:sz w:val="23"/>
          <w:szCs w:val="23"/>
        </w:rPr>
        <w:t>Is access to school pitch possible? (maybe fence off from rest of school)</w:t>
      </w:r>
    </w:p>
    <w:p w14:paraId="54A8424A" w14:textId="77777777" w:rsidR="00D0412B" w:rsidRPr="00CE00CC" w:rsidRDefault="00D0412B" w:rsidP="00CE00CC">
      <w:pPr>
        <w:pStyle w:val="ListParagraph"/>
        <w:numPr>
          <w:ilvl w:val="0"/>
          <w:numId w:val="13"/>
        </w:numPr>
        <w:rPr>
          <w:sz w:val="23"/>
          <w:szCs w:val="23"/>
        </w:rPr>
      </w:pPr>
      <w:r w:rsidRPr="00CE00CC">
        <w:rPr>
          <w:sz w:val="23"/>
          <w:szCs w:val="23"/>
        </w:rPr>
        <w:t>“Rascality” in past ((15 years) concerns of residents living nearest</w:t>
      </w:r>
    </w:p>
    <w:p w14:paraId="5603F5E3" w14:textId="77777777" w:rsidR="00D0412B" w:rsidRPr="00CE00CC" w:rsidRDefault="00D0412B" w:rsidP="00CE00CC">
      <w:pPr>
        <w:pStyle w:val="ListParagraph"/>
        <w:keepNext/>
        <w:keepLines/>
        <w:numPr>
          <w:ilvl w:val="0"/>
          <w:numId w:val="13"/>
        </w:numPr>
        <w:outlineLvl w:val="0"/>
        <w:rPr>
          <w:rFonts w:eastAsiaTheme="majorEastAsia"/>
          <w:sz w:val="23"/>
          <w:szCs w:val="23"/>
        </w:rPr>
      </w:pPr>
      <w:r w:rsidRPr="00CE00CC">
        <w:rPr>
          <w:rFonts w:eastAsiaTheme="majorEastAsia"/>
          <w:sz w:val="23"/>
          <w:szCs w:val="23"/>
        </w:rPr>
        <w:t xml:space="preserve">Green or open space – park  </w:t>
      </w:r>
    </w:p>
    <w:p w14:paraId="70FCD99B" w14:textId="77777777" w:rsidR="00D0412B" w:rsidRPr="00CE00CC" w:rsidRDefault="00D0412B" w:rsidP="00CE00CC">
      <w:pPr>
        <w:pStyle w:val="ListParagraph"/>
        <w:keepNext/>
        <w:keepLines/>
        <w:numPr>
          <w:ilvl w:val="0"/>
          <w:numId w:val="13"/>
        </w:numPr>
        <w:outlineLvl w:val="0"/>
        <w:rPr>
          <w:rFonts w:eastAsiaTheme="majorEastAsia"/>
          <w:sz w:val="23"/>
          <w:szCs w:val="23"/>
        </w:rPr>
      </w:pPr>
      <w:r w:rsidRPr="00CE00CC">
        <w:rPr>
          <w:rFonts w:eastAsiaTheme="majorEastAsia"/>
          <w:sz w:val="23"/>
          <w:szCs w:val="23"/>
        </w:rPr>
        <w:t>Danger/parked car</w:t>
      </w:r>
    </w:p>
    <w:p w14:paraId="2F350ED7" w14:textId="77777777" w:rsidR="00D0412B" w:rsidRPr="00CE00CC" w:rsidRDefault="00D0412B" w:rsidP="00CE00CC">
      <w:pPr>
        <w:pStyle w:val="ListParagraph"/>
        <w:numPr>
          <w:ilvl w:val="0"/>
          <w:numId w:val="13"/>
        </w:numPr>
        <w:rPr>
          <w:sz w:val="23"/>
          <w:szCs w:val="23"/>
        </w:rPr>
      </w:pPr>
      <w:r w:rsidRPr="00CE00CC">
        <w:rPr>
          <w:sz w:val="23"/>
          <w:szCs w:val="23"/>
        </w:rPr>
        <w:t>Controlled and managed</w:t>
      </w:r>
    </w:p>
    <w:p w14:paraId="21870794" w14:textId="77777777" w:rsidR="00D0412B" w:rsidRPr="00CE00CC" w:rsidRDefault="00D0412B" w:rsidP="00CE00CC">
      <w:pPr>
        <w:pStyle w:val="ListParagraph"/>
        <w:numPr>
          <w:ilvl w:val="0"/>
          <w:numId w:val="13"/>
        </w:numPr>
        <w:rPr>
          <w:sz w:val="23"/>
          <w:szCs w:val="23"/>
        </w:rPr>
      </w:pPr>
      <w:r w:rsidRPr="00CE00CC">
        <w:rPr>
          <w:sz w:val="23"/>
          <w:szCs w:val="23"/>
        </w:rPr>
        <w:t>All tarmac</w:t>
      </w:r>
    </w:p>
    <w:p w14:paraId="543A7874" w14:textId="77777777" w:rsidR="00D0412B" w:rsidRPr="00CE00CC" w:rsidRDefault="00D0412B" w:rsidP="00CE00CC">
      <w:pPr>
        <w:pStyle w:val="ListParagraph"/>
        <w:numPr>
          <w:ilvl w:val="0"/>
          <w:numId w:val="13"/>
        </w:numPr>
        <w:rPr>
          <w:sz w:val="23"/>
          <w:szCs w:val="23"/>
        </w:rPr>
      </w:pPr>
      <w:r w:rsidRPr="00CE00CC">
        <w:rPr>
          <w:sz w:val="23"/>
          <w:szCs w:val="23"/>
        </w:rPr>
        <w:t>More houses are still being built</w:t>
      </w:r>
    </w:p>
    <w:p w14:paraId="622BE31D" w14:textId="77777777" w:rsidR="00D0412B" w:rsidRPr="00CE00CC" w:rsidRDefault="00D0412B" w:rsidP="00CE00CC">
      <w:pPr>
        <w:pStyle w:val="ListParagraph"/>
        <w:numPr>
          <w:ilvl w:val="0"/>
          <w:numId w:val="13"/>
        </w:numPr>
        <w:rPr>
          <w:sz w:val="23"/>
          <w:szCs w:val="23"/>
        </w:rPr>
      </w:pPr>
      <w:r w:rsidRPr="00CE00CC">
        <w:rPr>
          <w:sz w:val="23"/>
          <w:szCs w:val="23"/>
        </w:rPr>
        <w:t>Whilst surrounded by green space – there is none that is usable</w:t>
      </w:r>
    </w:p>
    <w:p w14:paraId="48B4BBBB" w14:textId="77777777" w:rsidR="00D0412B" w:rsidRPr="00CE00CC" w:rsidRDefault="00D0412B" w:rsidP="00CE00CC">
      <w:pPr>
        <w:pStyle w:val="ListParagraph"/>
        <w:numPr>
          <w:ilvl w:val="0"/>
          <w:numId w:val="13"/>
        </w:numPr>
        <w:rPr>
          <w:sz w:val="23"/>
          <w:szCs w:val="23"/>
        </w:rPr>
      </w:pPr>
      <w:r w:rsidRPr="00CE00CC">
        <w:rPr>
          <w:sz w:val="23"/>
          <w:szCs w:val="23"/>
        </w:rPr>
        <w:t>Walk your dog/fitness track/gravel path</w:t>
      </w:r>
    </w:p>
    <w:p w14:paraId="3AB5AD5E" w14:textId="77777777" w:rsidR="00892BB9" w:rsidRPr="00CE00CC" w:rsidRDefault="00892BB9" w:rsidP="00892BB9">
      <w:pPr>
        <w:pStyle w:val="ListParagraph"/>
        <w:numPr>
          <w:ilvl w:val="0"/>
          <w:numId w:val="13"/>
        </w:numPr>
        <w:rPr>
          <w:sz w:val="23"/>
          <w:szCs w:val="23"/>
        </w:rPr>
      </w:pPr>
      <w:r w:rsidRPr="00CE00CC">
        <w:rPr>
          <w:sz w:val="23"/>
          <w:szCs w:val="23"/>
        </w:rPr>
        <w:t>Green area to play sports or play park they do not need to cross a busy main road to access</w:t>
      </w:r>
    </w:p>
    <w:p w14:paraId="536EEA0C" w14:textId="77777777" w:rsidR="00892BB9" w:rsidRPr="00CE00CC" w:rsidRDefault="00892BB9" w:rsidP="00892BB9">
      <w:pPr>
        <w:pStyle w:val="ListParagraph"/>
        <w:numPr>
          <w:ilvl w:val="0"/>
          <w:numId w:val="13"/>
        </w:numPr>
        <w:rPr>
          <w:sz w:val="23"/>
          <w:szCs w:val="23"/>
        </w:rPr>
      </w:pPr>
      <w:r w:rsidRPr="00CE00CC">
        <w:rPr>
          <w:sz w:val="23"/>
          <w:szCs w:val="23"/>
        </w:rPr>
        <w:t>Youth Club – hang out with friends</w:t>
      </w:r>
    </w:p>
    <w:p w14:paraId="6115B5C2" w14:textId="77777777" w:rsidR="00892BB9" w:rsidRPr="00CE00CC" w:rsidRDefault="00892BB9" w:rsidP="00892BB9">
      <w:pPr>
        <w:pStyle w:val="ListParagraph"/>
        <w:numPr>
          <w:ilvl w:val="0"/>
          <w:numId w:val="13"/>
        </w:numPr>
        <w:rPr>
          <w:sz w:val="23"/>
          <w:szCs w:val="23"/>
        </w:rPr>
      </w:pPr>
      <w:r w:rsidRPr="00CE00CC">
        <w:rPr>
          <w:sz w:val="23"/>
          <w:szCs w:val="23"/>
        </w:rPr>
        <w:t>Long summer with no facilities – again school is the only building</w:t>
      </w:r>
    </w:p>
    <w:p w14:paraId="18EAC6CB" w14:textId="77777777" w:rsidR="00892BB9" w:rsidRPr="00CE00CC" w:rsidRDefault="00892BB9" w:rsidP="00892BB9">
      <w:pPr>
        <w:pStyle w:val="ListParagraph"/>
        <w:numPr>
          <w:ilvl w:val="0"/>
          <w:numId w:val="13"/>
        </w:numPr>
        <w:rPr>
          <w:sz w:val="23"/>
          <w:szCs w:val="23"/>
        </w:rPr>
      </w:pPr>
      <w:r w:rsidRPr="00CE00CC">
        <w:rPr>
          <w:sz w:val="23"/>
          <w:szCs w:val="23"/>
        </w:rPr>
        <w:t>Feeny Summer Scheme as an example</w:t>
      </w:r>
    </w:p>
    <w:p w14:paraId="66C8CE61" w14:textId="77777777" w:rsidR="00892BB9" w:rsidRPr="00CE00CC" w:rsidRDefault="00892BB9" w:rsidP="00892BB9">
      <w:pPr>
        <w:pStyle w:val="ListParagraph"/>
        <w:numPr>
          <w:ilvl w:val="0"/>
          <w:numId w:val="13"/>
        </w:numPr>
        <w:rPr>
          <w:sz w:val="23"/>
          <w:szCs w:val="23"/>
        </w:rPr>
      </w:pPr>
      <w:r w:rsidRPr="00CE00CC">
        <w:rPr>
          <w:sz w:val="23"/>
          <w:szCs w:val="23"/>
        </w:rPr>
        <w:t>Access to park, especially as the main road divides the community from the other park</w:t>
      </w:r>
    </w:p>
    <w:p w14:paraId="40A25A45" w14:textId="77777777" w:rsidR="00892BB9" w:rsidRPr="00CE00CC" w:rsidRDefault="00892BB9" w:rsidP="00892BB9">
      <w:pPr>
        <w:pStyle w:val="ListParagraph"/>
        <w:numPr>
          <w:ilvl w:val="0"/>
          <w:numId w:val="13"/>
        </w:numPr>
        <w:rPr>
          <w:sz w:val="23"/>
          <w:szCs w:val="23"/>
        </w:rPr>
      </w:pPr>
      <w:r w:rsidRPr="00CE00CC">
        <w:rPr>
          <w:sz w:val="23"/>
          <w:szCs w:val="23"/>
        </w:rPr>
        <w:t>Use of the school pitch during summer times for children to play</w:t>
      </w:r>
    </w:p>
    <w:p w14:paraId="2F6DECA6" w14:textId="77777777" w:rsidR="00892BB9" w:rsidRPr="00CE00CC" w:rsidRDefault="00892BB9" w:rsidP="00892BB9">
      <w:pPr>
        <w:pStyle w:val="ListParagraph"/>
        <w:numPr>
          <w:ilvl w:val="0"/>
          <w:numId w:val="13"/>
        </w:numPr>
        <w:rPr>
          <w:sz w:val="23"/>
          <w:szCs w:val="23"/>
        </w:rPr>
      </w:pPr>
      <w:r w:rsidRPr="00CE00CC">
        <w:rPr>
          <w:sz w:val="23"/>
          <w:szCs w:val="23"/>
        </w:rPr>
        <w:t>None, we have a good park at the cottages and lots of GAA activity to attend</w:t>
      </w:r>
      <w:r w:rsidRPr="00CE00CC">
        <w:rPr>
          <w:sz w:val="23"/>
          <w:szCs w:val="23"/>
        </w:rPr>
        <w:tab/>
      </w:r>
    </w:p>
    <w:p w14:paraId="271C5F24" w14:textId="77777777" w:rsidR="00892BB9" w:rsidRPr="00CE00CC" w:rsidRDefault="00892BB9" w:rsidP="00892BB9">
      <w:pPr>
        <w:pStyle w:val="ListParagraph"/>
        <w:numPr>
          <w:ilvl w:val="0"/>
          <w:numId w:val="13"/>
        </w:numPr>
        <w:rPr>
          <w:sz w:val="23"/>
          <w:szCs w:val="23"/>
        </w:rPr>
      </w:pPr>
      <w:r w:rsidRPr="00CE00CC">
        <w:rPr>
          <w:sz w:val="23"/>
          <w:szCs w:val="23"/>
        </w:rPr>
        <w:t xml:space="preserve">A children’s play area, whether it’s a park or open space to play football, ride bikes etc. We never use the current play area as we live on the Dernaflaw road with the school and find it’s too dangerous to cross the road </w:t>
      </w:r>
      <w:r w:rsidRPr="00CE00CC">
        <w:rPr>
          <w:sz w:val="23"/>
          <w:szCs w:val="23"/>
        </w:rPr>
        <w:tab/>
      </w:r>
    </w:p>
    <w:p w14:paraId="481E860C" w14:textId="77777777" w:rsidR="00431E43" w:rsidRPr="00CE00CC" w:rsidRDefault="00431E43" w:rsidP="00431E43">
      <w:pPr>
        <w:pStyle w:val="ListParagraph"/>
        <w:numPr>
          <w:ilvl w:val="0"/>
          <w:numId w:val="13"/>
        </w:numPr>
        <w:rPr>
          <w:sz w:val="23"/>
          <w:szCs w:val="23"/>
        </w:rPr>
      </w:pPr>
      <w:r w:rsidRPr="00CE00CC">
        <w:rPr>
          <w:sz w:val="23"/>
          <w:szCs w:val="23"/>
        </w:rPr>
        <w:t>Playing fields with good access and to include all/variety of sports</w:t>
      </w:r>
    </w:p>
    <w:p w14:paraId="560968A7" w14:textId="77777777" w:rsidR="00431E43" w:rsidRPr="00CE00CC" w:rsidRDefault="00431E43" w:rsidP="00431E43">
      <w:pPr>
        <w:pStyle w:val="ListParagraph"/>
        <w:numPr>
          <w:ilvl w:val="0"/>
          <w:numId w:val="13"/>
        </w:numPr>
        <w:rPr>
          <w:sz w:val="23"/>
          <w:szCs w:val="23"/>
        </w:rPr>
      </w:pPr>
      <w:r w:rsidRPr="00CE00CC">
        <w:rPr>
          <w:sz w:val="23"/>
          <w:szCs w:val="23"/>
        </w:rPr>
        <w:t>Better street lighting especially when getting off the bus</w:t>
      </w:r>
    </w:p>
    <w:p w14:paraId="5EE8CAAA" w14:textId="3681E4E5" w:rsidR="00E35D7C" w:rsidRDefault="00D0412B" w:rsidP="00431E43">
      <w:pPr>
        <w:pStyle w:val="ListParagraph"/>
        <w:numPr>
          <w:ilvl w:val="0"/>
          <w:numId w:val="13"/>
        </w:numPr>
        <w:rPr>
          <w:sz w:val="23"/>
          <w:szCs w:val="23"/>
        </w:rPr>
      </w:pPr>
      <w:r w:rsidRPr="00CE00CC">
        <w:rPr>
          <w:sz w:val="23"/>
          <w:szCs w:val="23"/>
        </w:rPr>
        <w:t>I don't feel the children are lacking in much in this area as we have a park in Dernaflaw and most children attend after school clubs or hobbies they attend e.g. Football, Camogie, Swimming etc</w:t>
      </w:r>
      <w:r w:rsidR="00F4400C">
        <w:rPr>
          <w:sz w:val="23"/>
          <w:szCs w:val="23"/>
        </w:rPr>
        <w:t>.</w:t>
      </w:r>
      <w:r w:rsidRPr="00CE00CC">
        <w:rPr>
          <w:sz w:val="23"/>
          <w:szCs w:val="23"/>
        </w:rPr>
        <w:t xml:space="preserve"> </w:t>
      </w:r>
      <w:r w:rsidR="00F4400C">
        <w:rPr>
          <w:sz w:val="23"/>
          <w:szCs w:val="23"/>
        </w:rPr>
        <w:t xml:space="preserve"> </w:t>
      </w:r>
      <w:r w:rsidRPr="00CE00CC">
        <w:rPr>
          <w:sz w:val="23"/>
          <w:szCs w:val="23"/>
        </w:rPr>
        <w:t>We also have excellent facilities located in the town which is only a mile away. One that will include children with additional needs as stated above eg autism or ADHD</w:t>
      </w:r>
    </w:p>
    <w:p w14:paraId="47E14B2E" w14:textId="77777777" w:rsidR="00CB7B27" w:rsidRDefault="00CB7B27" w:rsidP="00CB7B27">
      <w:pPr>
        <w:pStyle w:val="ListParagraph"/>
        <w:numPr>
          <w:ilvl w:val="0"/>
          <w:numId w:val="13"/>
        </w:numPr>
        <w:rPr>
          <w:sz w:val="23"/>
          <w:szCs w:val="23"/>
        </w:rPr>
      </w:pPr>
      <w:r w:rsidRPr="00CE00CC">
        <w:rPr>
          <w:sz w:val="23"/>
          <w:szCs w:val="23"/>
        </w:rPr>
        <w:t>Green areas to play, dance classes, youth club, music classes, mixed sports</w:t>
      </w:r>
    </w:p>
    <w:p w14:paraId="290DF71C" w14:textId="77777777" w:rsidR="00CB7B27" w:rsidRDefault="00CB7B27" w:rsidP="00CB7B27">
      <w:pPr>
        <w:pStyle w:val="ListParagraph"/>
        <w:numPr>
          <w:ilvl w:val="0"/>
          <w:numId w:val="13"/>
        </w:numPr>
        <w:rPr>
          <w:sz w:val="23"/>
          <w:szCs w:val="23"/>
        </w:rPr>
      </w:pPr>
      <w:r w:rsidRPr="00CE00CC">
        <w:rPr>
          <w:sz w:val="23"/>
          <w:szCs w:val="23"/>
        </w:rPr>
        <w:t>Access to park needs monitored</w:t>
      </w:r>
    </w:p>
    <w:p w14:paraId="17CDA705" w14:textId="77777777" w:rsidR="00CB7B27" w:rsidRPr="00CE00CC" w:rsidRDefault="00CB7B27" w:rsidP="00CB7B27">
      <w:pPr>
        <w:pStyle w:val="ListParagraph"/>
        <w:numPr>
          <w:ilvl w:val="0"/>
          <w:numId w:val="13"/>
        </w:numPr>
        <w:rPr>
          <w:sz w:val="23"/>
          <w:szCs w:val="23"/>
        </w:rPr>
      </w:pPr>
      <w:r w:rsidRPr="00CE00CC">
        <w:rPr>
          <w:sz w:val="23"/>
          <w:szCs w:val="23"/>
        </w:rPr>
        <w:t>Playpark expanded for older children</w:t>
      </w:r>
    </w:p>
    <w:p w14:paraId="161E459F" w14:textId="77777777" w:rsidR="00431E43" w:rsidRPr="00CE00CC" w:rsidRDefault="00431E43" w:rsidP="00431E43">
      <w:pPr>
        <w:pStyle w:val="ListParagraph"/>
        <w:numPr>
          <w:ilvl w:val="0"/>
          <w:numId w:val="13"/>
        </w:numPr>
        <w:rPr>
          <w:sz w:val="23"/>
          <w:szCs w:val="23"/>
        </w:rPr>
      </w:pPr>
      <w:r w:rsidRPr="00CE00CC">
        <w:rPr>
          <w:sz w:val="23"/>
          <w:szCs w:val="23"/>
        </w:rPr>
        <w:t>Pre-teen activities – basketball court</w:t>
      </w:r>
    </w:p>
    <w:p w14:paraId="2261AEF1" w14:textId="77777777" w:rsidR="00431E43" w:rsidRPr="00CE00CC" w:rsidRDefault="00431E43" w:rsidP="00431E43">
      <w:pPr>
        <w:pStyle w:val="ListParagraph"/>
        <w:numPr>
          <w:ilvl w:val="0"/>
          <w:numId w:val="13"/>
        </w:numPr>
        <w:rPr>
          <w:sz w:val="23"/>
          <w:szCs w:val="23"/>
        </w:rPr>
      </w:pPr>
      <w:r w:rsidRPr="00CE00CC">
        <w:rPr>
          <w:sz w:val="23"/>
          <w:szCs w:val="23"/>
        </w:rPr>
        <w:t>Children could help planting</w:t>
      </w:r>
    </w:p>
    <w:p w14:paraId="7E9ECA3A" w14:textId="77777777" w:rsidR="00431E43" w:rsidRPr="00CE00CC" w:rsidRDefault="00431E43" w:rsidP="00431E43">
      <w:pPr>
        <w:pStyle w:val="ListParagraph"/>
        <w:numPr>
          <w:ilvl w:val="0"/>
          <w:numId w:val="13"/>
        </w:numPr>
        <w:rPr>
          <w:sz w:val="23"/>
          <w:szCs w:val="23"/>
        </w:rPr>
      </w:pPr>
      <w:r w:rsidRPr="00CE00CC">
        <w:rPr>
          <w:sz w:val="23"/>
          <w:szCs w:val="23"/>
        </w:rPr>
        <w:t>Signs (slow down) speed bumps</w:t>
      </w:r>
    </w:p>
    <w:p w14:paraId="2CC10C4E" w14:textId="77777777" w:rsidR="00431E43" w:rsidRPr="00CE00CC" w:rsidRDefault="00431E43" w:rsidP="00431E43">
      <w:pPr>
        <w:pStyle w:val="ListParagraph"/>
        <w:numPr>
          <w:ilvl w:val="0"/>
          <w:numId w:val="13"/>
        </w:numPr>
        <w:rPr>
          <w:sz w:val="23"/>
          <w:szCs w:val="23"/>
        </w:rPr>
      </w:pPr>
      <w:r w:rsidRPr="00CE00CC">
        <w:rPr>
          <w:sz w:val="23"/>
          <w:szCs w:val="23"/>
        </w:rPr>
        <w:t>Piece of land – to develop</w:t>
      </w:r>
    </w:p>
    <w:p w14:paraId="1038F07E" w14:textId="77777777" w:rsidR="00892BB9" w:rsidRPr="00CE00CC" w:rsidRDefault="00892BB9" w:rsidP="00431E43">
      <w:pPr>
        <w:pStyle w:val="ListParagraph"/>
        <w:numPr>
          <w:ilvl w:val="0"/>
          <w:numId w:val="13"/>
        </w:numPr>
        <w:rPr>
          <w:sz w:val="23"/>
          <w:szCs w:val="23"/>
        </w:rPr>
      </w:pPr>
      <w:r w:rsidRPr="00CE00CC">
        <w:rPr>
          <w:sz w:val="23"/>
          <w:szCs w:val="23"/>
        </w:rPr>
        <w:t xml:space="preserve">There is no need for facilities or activities in Dernaflaw the children and young people are more than catered for in Dungiven 2 miles in the road. Most children these days already attend after school activities: Irish dancing, music lessons, gymnastics, drama, camogie, football, hurling and swimming. St Johns also has an afterschools club. Dernaflaw has a play park over by the Dernaflaw cottages and I know there had been discussions about opening St Johns play area to the public which I feel is all wrong that play area belongs to the school who is going to supervise play, keep the playground clean of rubbish, dog foul, cigarettes etc. And if a child should be injured who is going to be responsible - the school? The council? The Dernaflaw committee? </w:t>
      </w:r>
    </w:p>
    <w:p w14:paraId="788A14C9" w14:textId="77777777" w:rsidR="00431E43" w:rsidRDefault="00F4400C" w:rsidP="00F4400C">
      <w:pPr>
        <w:pStyle w:val="ListParagraph"/>
        <w:numPr>
          <w:ilvl w:val="0"/>
          <w:numId w:val="13"/>
        </w:numPr>
        <w:rPr>
          <w:sz w:val="23"/>
          <w:szCs w:val="23"/>
        </w:rPr>
      </w:pPr>
      <w:r w:rsidRPr="00CE00CC">
        <w:rPr>
          <w:sz w:val="23"/>
          <w:szCs w:val="23"/>
        </w:rPr>
        <w:t>Improved service (bus) – school bus</w:t>
      </w:r>
    </w:p>
    <w:p w14:paraId="644C65B1" w14:textId="1798DF5C" w:rsidR="00431E43" w:rsidRDefault="00431E43" w:rsidP="00431E43">
      <w:pPr>
        <w:pStyle w:val="ListParagraph"/>
        <w:numPr>
          <w:ilvl w:val="0"/>
          <w:numId w:val="13"/>
        </w:numPr>
        <w:rPr>
          <w:sz w:val="23"/>
          <w:szCs w:val="23"/>
        </w:rPr>
      </w:pPr>
      <w:r w:rsidRPr="00CE00CC">
        <w:rPr>
          <w:sz w:val="23"/>
          <w:szCs w:val="23"/>
        </w:rPr>
        <w:t>Cycle path</w:t>
      </w:r>
    </w:p>
    <w:p w14:paraId="29D18A58" w14:textId="77777777" w:rsidR="00CB7B27" w:rsidRPr="00F4400C" w:rsidRDefault="00CB7B27" w:rsidP="00CB7B27">
      <w:pPr>
        <w:pStyle w:val="ListParagraph"/>
        <w:numPr>
          <w:ilvl w:val="0"/>
          <w:numId w:val="13"/>
        </w:numPr>
        <w:rPr>
          <w:sz w:val="23"/>
          <w:szCs w:val="23"/>
        </w:rPr>
      </w:pPr>
      <w:r w:rsidRPr="00F4400C">
        <w:rPr>
          <w:sz w:val="23"/>
          <w:szCs w:val="23"/>
        </w:rPr>
        <w:t>Foot bridge/cycle lane – road safety</w:t>
      </w:r>
    </w:p>
    <w:p w14:paraId="66B525D0" w14:textId="77777777" w:rsidR="00CB7B27" w:rsidRDefault="00CB7B27" w:rsidP="00CB7B27">
      <w:pPr>
        <w:pStyle w:val="ListParagraph"/>
        <w:numPr>
          <w:ilvl w:val="0"/>
          <w:numId w:val="13"/>
        </w:numPr>
        <w:rPr>
          <w:sz w:val="23"/>
          <w:szCs w:val="23"/>
        </w:rPr>
      </w:pPr>
      <w:r w:rsidRPr="00CE00CC">
        <w:rPr>
          <w:sz w:val="23"/>
          <w:szCs w:val="23"/>
        </w:rPr>
        <w:t>Tennis court</w:t>
      </w:r>
    </w:p>
    <w:p w14:paraId="4E788037" w14:textId="77777777" w:rsidR="00CB7B27" w:rsidRPr="00CE00CC" w:rsidRDefault="00CB7B27" w:rsidP="00CB7B27">
      <w:pPr>
        <w:pStyle w:val="ListParagraph"/>
        <w:keepNext/>
        <w:keepLines/>
        <w:numPr>
          <w:ilvl w:val="0"/>
          <w:numId w:val="13"/>
        </w:numPr>
        <w:outlineLvl w:val="0"/>
        <w:rPr>
          <w:rFonts w:eastAsiaTheme="majorEastAsia"/>
          <w:sz w:val="23"/>
          <w:szCs w:val="23"/>
        </w:rPr>
      </w:pPr>
      <w:r w:rsidRPr="00CE00CC">
        <w:rPr>
          <w:rFonts w:eastAsiaTheme="majorEastAsia"/>
          <w:sz w:val="23"/>
          <w:szCs w:val="23"/>
        </w:rPr>
        <w:t>Jo Gingles (under 3)</w:t>
      </w:r>
    </w:p>
    <w:p w14:paraId="7FDBAE25" w14:textId="77777777" w:rsidR="00CB7B27" w:rsidRPr="00CE00CC" w:rsidRDefault="00CB7B27" w:rsidP="00CB7B27">
      <w:pPr>
        <w:pStyle w:val="ListParagraph"/>
        <w:numPr>
          <w:ilvl w:val="0"/>
          <w:numId w:val="13"/>
        </w:numPr>
        <w:rPr>
          <w:sz w:val="23"/>
          <w:szCs w:val="23"/>
        </w:rPr>
      </w:pPr>
      <w:r w:rsidRPr="00CE00CC">
        <w:rPr>
          <w:sz w:val="23"/>
          <w:szCs w:val="23"/>
        </w:rPr>
        <w:t>Parent and Toddler</w:t>
      </w:r>
    </w:p>
    <w:p w14:paraId="29B4BE6C" w14:textId="77777777" w:rsidR="00CB7B27" w:rsidRPr="00CE00CC" w:rsidRDefault="00CB7B27" w:rsidP="00CB7B27">
      <w:pPr>
        <w:pStyle w:val="ListParagraph"/>
        <w:numPr>
          <w:ilvl w:val="0"/>
          <w:numId w:val="13"/>
        </w:numPr>
        <w:rPr>
          <w:sz w:val="23"/>
          <w:szCs w:val="23"/>
        </w:rPr>
      </w:pPr>
      <w:r w:rsidRPr="00CE00CC">
        <w:rPr>
          <w:sz w:val="23"/>
          <w:szCs w:val="23"/>
        </w:rPr>
        <w:t>Fun day</w:t>
      </w:r>
    </w:p>
    <w:p w14:paraId="15FA0E2D" w14:textId="48EB9C8A" w:rsidR="00CB7B27" w:rsidRDefault="00CB7B27" w:rsidP="00CB7B27">
      <w:pPr>
        <w:pStyle w:val="ListParagraph"/>
        <w:numPr>
          <w:ilvl w:val="0"/>
          <w:numId w:val="13"/>
        </w:numPr>
        <w:rPr>
          <w:sz w:val="23"/>
          <w:szCs w:val="23"/>
        </w:rPr>
      </w:pPr>
      <w:r w:rsidRPr="00CE00CC">
        <w:rPr>
          <w:sz w:val="23"/>
          <w:szCs w:val="23"/>
        </w:rPr>
        <w:t>Multipurpose use of school space for children (classes, fitness, crafts, Summer Scheme)</w:t>
      </w:r>
    </w:p>
    <w:p w14:paraId="060CBAB9" w14:textId="77777777" w:rsidR="00CB7B27" w:rsidRPr="00CE00CC" w:rsidRDefault="00CB7B27" w:rsidP="00CB7B27">
      <w:pPr>
        <w:pStyle w:val="ListParagraph"/>
        <w:numPr>
          <w:ilvl w:val="0"/>
          <w:numId w:val="13"/>
        </w:numPr>
        <w:rPr>
          <w:sz w:val="23"/>
          <w:szCs w:val="23"/>
        </w:rPr>
      </w:pPr>
      <w:r w:rsidRPr="00CE00CC">
        <w:rPr>
          <w:sz w:val="23"/>
          <w:szCs w:val="23"/>
        </w:rPr>
        <w:t>Insurance</w:t>
      </w:r>
    </w:p>
    <w:p w14:paraId="3163EF40" w14:textId="77777777" w:rsidR="00CB7B27" w:rsidRPr="00CE00CC" w:rsidRDefault="00CB7B27" w:rsidP="00CB7B27">
      <w:pPr>
        <w:pStyle w:val="ListParagraph"/>
        <w:numPr>
          <w:ilvl w:val="0"/>
          <w:numId w:val="13"/>
        </w:numPr>
        <w:rPr>
          <w:sz w:val="23"/>
          <w:szCs w:val="23"/>
        </w:rPr>
      </w:pPr>
      <w:r w:rsidRPr="00CE00CC">
        <w:rPr>
          <w:sz w:val="23"/>
          <w:szCs w:val="23"/>
        </w:rPr>
        <w:t>Defibrillator</w:t>
      </w:r>
    </w:p>
    <w:p w14:paraId="11E129C9" w14:textId="6E62568E" w:rsidR="00CB7B27" w:rsidRPr="00CE00CC" w:rsidRDefault="00CB7B27" w:rsidP="00CB7B27">
      <w:pPr>
        <w:pStyle w:val="ListParagraph"/>
        <w:numPr>
          <w:ilvl w:val="0"/>
          <w:numId w:val="13"/>
        </w:numPr>
        <w:rPr>
          <w:sz w:val="23"/>
          <w:szCs w:val="23"/>
        </w:rPr>
      </w:pPr>
      <w:r w:rsidRPr="00CE00CC">
        <w:rPr>
          <w:sz w:val="23"/>
          <w:szCs w:val="23"/>
        </w:rPr>
        <w:t>Youth club</w:t>
      </w:r>
    </w:p>
    <w:p w14:paraId="5EBD9387" w14:textId="77777777" w:rsidR="00CB7B27" w:rsidRPr="00CE00CC" w:rsidRDefault="00CB7B27" w:rsidP="00CB7B27">
      <w:pPr>
        <w:pStyle w:val="ListParagraph"/>
        <w:ind w:left="360"/>
        <w:rPr>
          <w:sz w:val="23"/>
          <w:szCs w:val="23"/>
        </w:rPr>
      </w:pPr>
    </w:p>
    <w:p w14:paraId="08367F03" w14:textId="2E93D61E" w:rsidR="00F4400C" w:rsidRPr="00CE00CC" w:rsidRDefault="00F4400C" w:rsidP="00431E43">
      <w:pPr>
        <w:pStyle w:val="ListParagraph"/>
        <w:ind w:left="360"/>
        <w:rPr>
          <w:sz w:val="23"/>
          <w:szCs w:val="23"/>
        </w:rPr>
      </w:pPr>
    </w:p>
    <w:p w14:paraId="5DF8D86E" w14:textId="77777777" w:rsidR="00F4400C" w:rsidRDefault="00F4400C" w:rsidP="00F4400C">
      <w:pPr>
        <w:rPr>
          <w:rFonts w:cs="Arial"/>
          <w:szCs w:val="24"/>
        </w:rPr>
      </w:pPr>
    </w:p>
    <w:p w14:paraId="2DB33EB4" w14:textId="36650EE3" w:rsidR="00431E43" w:rsidRDefault="00431E43" w:rsidP="00F4400C">
      <w:pPr>
        <w:rPr>
          <w:rFonts w:cs="Arial"/>
          <w:szCs w:val="24"/>
        </w:rPr>
        <w:sectPr w:rsidR="00431E43" w:rsidSect="00CE00CC">
          <w:type w:val="continuous"/>
          <w:pgSz w:w="11906" w:h="16838"/>
          <w:pgMar w:top="1440" w:right="1440" w:bottom="1440" w:left="1440" w:header="708" w:footer="708" w:gutter="0"/>
          <w:cols w:num="2" w:space="708"/>
          <w:docGrid w:linePitch="360"/>
        </w:sectPr>
      </w:pPr>
    </w:p>
    <w:p w14:paraId="50794419" w14:textId="77777777" w:rsidR="00946627" w:rsidRPr="00946627" w:rsidRDefault="00946627" w:rsidP="00946627">
      <w:pPr>
        <w:rPr>
          <w:rFonts w:cs="Arial"/>
          <w:szCs w:val="24"/>
        </w:rPr>
      </w:pPr>
    </w:p>
    <w:p w14:paraId="57366293" w14:textId="77777777" w:rsidR="00946627" w:rsidRPr="00946627" w:rsidRDefault="00946627" w:rsidP="00946627">
      <w:pPr>
        <w:rPr>
          <w:rFonts w:eastAsiaTheme="majorEastAsia" w:cs="Arial"/>
          <w:b/>
          <w:szCs w:val="24"/>
        </w:rPr>
      </w:pPr>
    </w:p>
    <w:p w14:paraId="25FFA6D0" w14:textId="004F58C3" w:rsidR="00946627" w:rsidRPr="00946627" w:rsidRDefault="00946627" w:rsidP="00AF71E5">
      <w:pPr>
        <w:keepNext/>
        <w:keepLines/>
        <w:outlineLvl w:val="1"/>
        <w:rPr>
          <w:rFonts w:cs="Arial"/>
        </w:rPr>
      </w:pPr>
      <w:r w:rsidRPr="00946627">
        <w:rPr>
          <w:rFonts w:eastAsiaTheme="majorEastAsia" w:cstheme="majorBidi"/>
          <w:b/>
          <w:sz w:val="28"/>
          <w:szCs w:val="26"/>
        </w:rPr>
        <w:t>What type of community events or activities (for example arts and craft; leisure) would you be interested in?</w:t>
      </w:r>
    </w:p>
    <w:p w14:paraId="5BAF3102" w14:textId="77777777" w:rsidR="00CE00CC" w:rsidRDefault="00CE00CC" w:rsidP="00CE00CC">
      <w:pPr>
        <w:pStyle w:val="ListParagraph"/>
        <w:numPr>
          <w:ilvl w:val="0"/>
          <w:numId w:val="14"/>
        </w:numPr>
        <w:ind w:left="360"/>
        <w:rPr>
          <w:sz w:val="23"/>
          <w:szCs w:val="23"/>
        </w:rPr>
        <w:sectPr w:rsidR="00CE00CC" w:rsidSect="00CE00CC">
          <w:type w:val="continuous"/>
          <w:pgSz w:w="11906" w:h="16838"/>
          <w:pgMar w:top="1440" w:right="1440" w:bottom="1440" w:left="1440" w:header="708" w:footer="708" w:gutter="0"/>
          <w:cols w:space="708"/>
          <w:docGrid w:linePitch="360"/>
        </w:sectPr>
      </w:pPr>
    </w:p>
    <w:p w14:paraId="6AF80373" w14:textId="77777777" w:rsidR="00D82F93" w:rsidRPr="00CE00CC" w:rsidRDefault="00D82F93" w:rsidP="00CE00CC">
      <w:pPr>
        <w:pStyle w:val="ListParagraph"/>
        <w:numPr>
          <w:ilvl w:val="0"/>
          <w:numId w:val="14"/>
        </w:numPr>
        <w:ind w:left="360"/>
        <w:rPr>
          <w:sz w:val="23"/>
          <w:szCs w:val="23"/>
        </w:rPr>
      </w:pPr>
      <w:r w:rsidRPr="00CE00CC">
        <w:rPr>
          <w:sz w:val="23"/>
          <w:szCs w:val="23"/>
        </w:rPr>
        <w:t>Community BBQ</w:t>
      </w:r>
    </w:p>
    <w:p w14:paraId="47A937EE" w14:textId="77777777" w:rsidR="00D82F93" w:rsidRPr="00CE00CC" w:rsidRDefault="00D82F93" w:rsidP="00CE00CC">
      <w:pPr>
        <w:pStyle w:val="ListParagraph"/>
        <w:numPr>
          <w:ilvl w:val="0"/>
          <w:numId w:val="14"/>
        </w:numPr>
        <w:ind w:left="360"/>
        <w:rPr>
          <w:sz w:val="23"/>
          <w:szCs w:val="23"/>
        </w:rPr>
      </w:pPr>
      <w:r w:rsidRPr="00CE00CC">
        <w:rPr>
          <w:sz w:val="23"/>
          <w:szCs w:val="23"/>
        </w:rPr>
        <w:t>Family fun day</w:t>
      </w:r>
    </w:p>
    <w:p w14:paraId="41D387B1" w14:textId="77777777" w:rsidR="00D82F93" w:rsidRPr="00CE00CC" w:rsidRDefault="00D82F93" w:rsidP="00CE00CC">
      <w:pPr>
        <w:pStyle w:val="ListParagraph"/>
        <w:numPr>
          <w:ilvl w:val="0"/>
          <w:numId w:val="14"/>
        </w:numPr>
        <w:ind w:left="360"/>
        <w:rPr>
          <w:sz w:val="23"/>
          <w:szCs w:val="23"/>
        </w:rPr>
      </w:pPr>
      <w:r w:rsidRPr="00CE00CC">
        <w:rPr>
          <w:sz w:val="23"/>
          <w:szCs w:val="23"/>
        </w:rPr>
        <w:t>Adult classes using existing school space (yoga, jiving classes, arts and crafts, cookery, mindfulness classes and first aid classes)</w:t>
      </w:r>
    </w:p>
    <w:p w14:paraId="6B097028" w14:textId="77777777" w:rsidR="00D82F93" w:rsidRPr="00CE00CC" w:rsidRDefault="00D82F93" w:rsidP="00CE00CC">
      <w:pPr>
        <w:pStyle w:val="ListParagraph"/>
        <w:numPr>
          <w:ilvl w:val="0"/>
          <w:numId w:val="14"/>
        </w:numPr>
        <w:ind w:left="360"/>
        <w:rPr>
          <w:sz w:val="23"/>
          <w:szCs w:val="23"/>
        </w:rPr>
      </w:pPr>
      <w:r w:rsidRPr="00CE00CC">
        <w:rPr>
          <w:sz w:val="23"/>
          <w:szCs w:val="23"/>
        </w:rPr>
        <w:t>Mother/Father Toddler Group</w:t>
      </w:r>
    </w:p>
    <w:p w14:paraId="6420AD15" w14:textId="77777777" w:rsidR="00D82F93" w:rsidRPr="00CE00CC" w:rsidRDefault="00D82F93" w:rsidP="00CE00CC">
      <w:pPr>
        <w:pStyle w:val="ListParagraph"/>
        <w:numPr>
          <w:ilvl w:val="0"/>
          <w:numId w:val="14"/>
        </w:numPr>
        <w:ind w:left="360"/>
        <w:rPr>
          <w:sz w:val="23"/>
          <w:szCs w:val="23"/>
        </w:rPr>
      </w:pPr>
      <w:r w:rsidRPr="00CE00CC">
        <w:rPr>
          <w:sz w:val="23"/>
          <w:szCs w:val="23"/>
        </w:rPr>
        <w:t>Organised day trip (school only has a trip once a year)</w:t>
      </w:r>
    </w:p>
    <w:p w14:paraId="549CF6E3" w14:textId="77777777" w:rsidR="00D82F93" w:rsidRPr="00CE00CC" w:rsidRDefault="00D82F93" w:rsidP="00CE00CC">
      <w:pPr>
        <w:pStyle w:val="ListParagraph"/>
        <w:numPr>
          <w:ilvl w:val="0"/>
          <w:numId w:val="14"/>
        </w:numPr>
        <w:ind w:left="360"/>
        <w:rPr>
          <w:sz w:val="23"/>
          <w:szCs w:val="23"/>
        </w:rPr>
      </w:pPr>
      <w:r w:rsidRPr="00CE00CC">
        <w:rPr>
          <w:sz w:val="23"/>
          <w:szCs w:val="23"/>
        </w:rPr>
        <w:t>Cookery class eg The Dernaflaw Bake Off (children)</w:t>
      </w:r>
    </w:p>
    <w:p w14:paraId="24B850C3" w14:textId="77777777" w:rsidR="00D82F93" w:rsidRPr="00CE00CC" w:rsidRDefault="00D82F93" w:rsidP="00CE00CC">
      <w:pPr>
        <w:pStyle w:val="ListParagraph"/>
        <w:numPr>
          <w:ilvl w:val="0"/>
          <w:numId w:val="14"/>
        </w:numPr>
        <w:ind w:left="360"/>
        <w:rPr>
          <w:sz w:val="23"/>
          <w:szCs w:val="23"/>
        </w:rPr>
      </w:pPr>
      <w:r w:rsidRPr="00CE00CC">
        <w:rPr>
          <w:sz w:val="23"/>
          <w:szCs w:val="23"/>
        </w:rPr>
        <w:t>Bingo</w:t>
      </w:r>
    </w:p>
    <w:p w14:paraId="4DFF0AB4" w14:textId="77777777" w:rsidR="00D82F93" w:rsidRPr="00CE00CC" w:rsidRDefault="00D82F93" w:rsidP="00CE00CC">
      <w:pPr>
        <w:pStyle w:val="ListParagraph"/>
        <w:numPr>
          <w:ilvl w:val="0"/>
          <w:numId w:val="14"/>
        </w:numPr>
        <w:ind w:left="360"/>
        <w:rPr>
          <w:sz w:val="23"/>
          <w:szCs w:val="23"/>
        </w:rPr>
      </w:pPr>
      <w:r w:rsidRPr="00CE00CC">
        <w:rPr>
          <w:sz w:val="23"/>
          <w:szCs w:val="23"/>
        </w:rPr>
        <w:t xml:space="preserve">Table tennis </w:t>
      </w:r>
    </w:p>
    <w:p w14:paraId="4C4A6844" w14:textId="77777777" w:rsidR="00D82F93" w:rsidRPr="00CE00CC" w:rsidRDefault="00D82F93" w:rsidP="00CE00CC">
      <w:pPr>
        <w:pStyle w:val="ListParagraph"/>
        <w:numPr>
          <w:ilvl w:val="0"/>
          <w:numId w:val="14"/>
        </w:numPr>
        <w:ind w:left="360"/>
        <w:rPr>
          <w:sz w:val="23"/>
          <w:szCs w:val="23"/>
        </w:rPr>
      </w:pPr>
      <w:r w:rsidRPr="00CE00CC">
        <w:rPr>
          <w:sz w:val="23"/>
          <w:szCs w:val="23"/>
        </w:rPr>
        <w:t>Youth club</w:t>
      </w:r>
    </w:p>
    <w:p w14:paraId="5D8EE07A" w14:textId="77777777" w:rsidR="00D82F93" w:rsidRPr="00CE00CC" w:rsidRDefault="00D82F93" w:rsidP="00CE00CC">
      <w:pPr>
        <w:pStyle w:val="ListParagraph"/>
        <w:numPr>
          <w:ilvl w:val="0"/>
          <w:numId w:val="14"/>
        </w:numPr>
        <w:ind w:left="360"/>
        <w:rPr>
          <w:sz w:val="23"/>
          <w:szCs w:val="23"/>
        </w:rPr>
      </w:pPr>
      <w:r w:rsidRPr="00CE00CC">
        <w:rPr>
          <w:sz w:val="23"/>
          <w:szCs w:val="23"/>
        </w:rPr>
        <w:t>Cycle track</w:t>
      </w:r>
    </w:p>
    <w:p w14:paraId="4D46981D" w14:textId="49A8564E" w:rsidR="00D82F93" w:rsidRPr="00CE00CC" w:rsidRDefault="00D82F93" w:rsidP="00CE00CC">
      <w:pPr>
        <w:pStyle w:val="ListParagraph"/>
        <w:numPr>
          <w:ilvl w:val="0"/>
          <w:numId w:val="14"/>
        </w:numPr>
        <w:ind w:left="360"/>
        <w:rPr>
          <w:sz w:val="23"/>
          <w:szCs w:val="23"/>
        </w:rPr>
      </w:pPr>
      <w:r w:rsidRPr="00CE00CC">
        <w:rPr>
          <w:sz w:val="23"/>
          <w:szCs w:val="23"/>
        </w:rPr>
        <w:t>Couch 2</w:t>
      </w:r>
      <w:r w:rsidR="002E1485">
        <w:rPr>
          <w:sz w:val="23"/>
          <w:szCs w:val="23"/>
        </w:rPr>
        <w:t xml:space="preserve"> </w:t>
      </w:r>
      <w:r w:rsidRPr="00CE00CC">
        <w:rPr>
          <w:sz w:val="23"/>
          <w:szCs w:val="23"/>
        </w:rPr>
        <w:t>5k</w:t>
      </w:r>
    </w:p>
    <w:p w14:paraId="28466AAD" w14:textId="77777777" w:rsidR="00D82F93" w:rsidRPr="00CE00CC" w:rsidRDefault="00D82F93" w:rsidP="00CE00CC">
      <w:pPr>
        <w:pStyle w:val="ListParagraph"/>
        <w:numPr>
          <w:ilvl w:val="0"/>
          <w:numId w:val="14"/>
        </w:numPr>
        <w:ind w:left="360"/>
        <w:rPr>
          <w:sz w:val="23"/>
          <w:szCs w:val="23"/>
        </w:rPr>
      </w:pPr>
      <w:r w:rsidRPr="00CE00CC">
        <w:rPr>
          <w:sz w:val="23"/>
          <w:szCs w:val="23"/>
        </w:rPr>
        <w:t>Hurling pitch</w:t>
      </w:r>
    </w:p>
    <w:p w14:paraId="30773608" w14:textId="77777777" w:rsidR="00D82F93" w:rsidRPr="00CE00CC" w:rsidRDefault="00D82F93" w:rsidP="00CE00CC">
      <w:pPr>
        <w:pStyle w:val="ListParagraph"/>
        <w:numPr>
          <w:ilvl w:val="0"/>
          <w:numId w:val="14"/>
        </w:numPr>
        <w:ind w:left="360"/>
        <w:rPr>
          <w:sz w:val="23"/>
          <w:szCs w:val="23"/>
        </w:rPr>
      </w:pPr>
      <w:r w:rsidRPr="00CE00CC">
        <w:rPr>
          <w:sz w:val="23"/>
          <w:szCs w:val="23"/>
        </w:rPr>
        <w:t>CPR course (defibrillator access)</w:t>
      </w:r>
    </w:p>
    <w:p w14:paraId="686099CF" w14:textId="77777777" w:rsidR="00D82F93" w:rsidRPr="00CE00CC" w:rsidRDefault="00D82F93" w:rsidP="00CE00CC">
      <w:pPr>
        <w:pStyle w:val="ListParagraph"/>
        <w:numPr>
          <w:ilvl w:val="0"/>
          <w:numId w:val="14"/>
        </w:numPr>
        <w:ind w:left="360"/>
        <w:rPr>
          <w:sz w:val="23"/>
          <w:szCs w:val="23"/>
        </w:rPr>
      </w:pPr>
      <w:r w:rsidRPr="00CE00CC">
        <w:rPr>
          <w:sz w:val="23"/>
          <w:szCs w:val="23"/>
        </w:rPr>
        <w:t>Yoga – for all ages/ability</w:t>
      </w:r>
    </w:p>
    <w:p w14:paraId="5CF99049" w14:textId="77777777" w:rsidR="00D82F93" w:rsidRPr="00CE00CC" w:rsidRDefault="00D82F93" w:rsidP="00CE00CC">
      <w:pPr>
        <w:pStyle w:val="ListParagraph"/>
        <w:numPr>
          <w:ilvl w:val="0"/>
          <w:numId w:val="14"/>
        </w:numPr>
        <w:ind w:left="360"/>
        <w:rPr>
          <w:sz w:val="23"/>
          <w:szCs w:val="23"/>
        </w:rPr>
      </w:pPr>
      <w:r w:rsidRPr="00CE00CC">
        <w:rPr>
          <w:sz w:val="23"/>
          <w:szCs w:val="23"/>
        </w:rPr>
        <w:t xml:space="preserve">Activity classes for older people </w:t>
      </w:r>
    </w:p>
    <w:p w14:paraId="6D21248C" w14:textId="77777777" w:rsidR="00D82F93" w:rsidRPr="00CE00CC" w:rsidRDefault="00D82F93" w:rsidP="00CE00CC">
      <w:pPr>
        <w:pStyle w:val="ListParagraph"/>
        <w:numPr>
          <w:ilvl w:val="0"/>
          <w:numId w:val="14"/>
        </w:numPr>
        <w:ind w:left="360"/>
        <w:rPr>
          <w:sz w:val="23"/>
          <w:szCs w:val="23"/>
        </w:rPr>
      </w:pPr>
      <w:r w:rsidRPr="00CE00CC">
        <w:rPr>
          <w:sz w:val="23"/>
          <w:szCs w:val="23"/>
        </w:rPr>
        <w:t>Exercise club</w:t>
      </w:r>
    </w:p>
    <w:p w14:paraId="2B83FB82" w14:textId="77777777" w:rsidR="00D82F93" w:rsidRPr="00CE00CC" w:rsidRDefault="00D82F93" w:rsidP="00CE00CC">
      <w:pPr>
        <w:pStyle w:val="ListParagraph"/>
        <w:numPr>
          <w:ilvl w:val="0"/>
          <w:numId w:val="14"/>
        </w:numPr>
        <w:ind w:left="360"/>
        <w:rPr>
          <w:sz w:val="23"/>
          <w:szCs w:val="23"/>
        </w:rPr>
      </w:pPr>
      <w:r w:rsidRPr="00CE00CC">
        <w:rPr>
          <w:sz w:val="23"/>
          <w:szCs w:val="23"/>
        </w:rPr>
        <w:t>ICT courses – silver surfers</w:t>
      </w:r>
    </w:p>
    <w:p w14:paraId="01546C64" w14:textId="77777777" w:rsidR="00D82F93" w:rsidRPr="00CE00CC" w:rsidRDefault="00D82F93" w:rsidP="00CE00CC">
      <w:pPr>
        <w:pStyle w:val="ListParagraph"/>
        <w:numPr>
          <w:ilvl w:val="0"/>
          <w:numId w:val="14"/>
        </w:numPr>
        <w:ind w:left="360"/>
        <w:rPr>
          <w:sz w:val="23"/>
          <w:szCs w:val="23"/>
        </w:rPr>
      </w:pPr>
      <w:r w:rsidRPr="00CE00CC">
        <w:rPr>
          <w:sz w:val="23"/>
          <w:szCs w:val="23"/>
        </w:rPr>
        <w:t>Makaton/language etc</w:t>
      </w:r>
    </w:p>
    <w:p w14:paraId="1ECEFAB8" w14:textId="77777777" w:rsidR="00D82F93" w:rsidRPr="00CE00CC" w:rsidRDefault="00D82F93" w:rsidP="00CE00CC">
      <w:pPr>
        <w:pStyle w:val="ListParagraph"/>
        <w:numPr>
          <w:ilvl w:val="0"/>
          <w:numId w:val="14"/>
        </w:numPr>
        <w:ind w:left="360"/>
        <w:rPr>
          <w:sz w:val="23"/>
          <w:szCs w:val="23"/>
        </w:rPr>
      </w:pPr>
      <w:r w:rsidRPr="00CE00CC">
        <w:rPr>
          <w:sz w:val="23"/>
          <w:szCs w:val="23"/>
        </w:rPr>
        <w:t>Health MOT – blood pressure etc</w:t>
      </w:r>
    </w:p>
    <w:p w14:paraId="057515C7" w14:textId="77777777" w:rsidR="00D82F93" w:rsidRPr="00CE00CC" w:rsidRDefault="00D82F93" w:rsidP="00CE00CC">
      <w:pPr>
        <w:pStyle w:val="ListParagraph"/>
        <w:numPr>
          <w:ilvl w:val="0"/>
          <w:numId w:val="14"/>
        </w:numPr>
        <w:ind w:left="360"/>
        <w:rPr>
          <w:sz w:val="23"/>
          <w:szCs w:val="23"/>
        </w:rPr>
      </w:pPr>
      <w:r w:rsidRPr="00CE00CC">
        <w:rPr>
          <w:sz w:val="23"/>
          <w:szCs w:val="23"/>
        </w:rPr>
        <w:t xml:space="preserve">Harvest festival or similar </w:t>
      </w:r>
    </w:p>
    <w:p w14:paraId="77D1235B" w14:textId="77777777" w:rsidR="00D82F93" w:rsidRPr="00CE00CC" w:rsidRDefault="00D82F93" w:rsidP="00CE00CC">
      <w:pPr>
        <w:pStyle w:val="ListParagraph"/>
        <w:numPr>
          <w:ilvl w:val="0"/>
          <w:numId w:val="14"/>
        </w:numPr>
        <w:ind w:left="360"/>
        <w:rPr>
          <w:sz w:val="23"/>
          <w:szCs w:val="23"/>
        </w:rPr>
      </w:pPr>
      <w:r w:rsidRPr="00CE00CC">
        <w:rPr>
          <w:sz w:val="23"/>
          <w:szCs w:val="23"/>
        </w:rPr>
        <w:t xml:space="preserve">Maths/English classes eg GCSE (low on stats) </w:t>
      </w:r>
    </w:p>
    <w:p w14:paraId="2D465B20" w14:textId="77777777" w:rsidR="00D82F93" w:rsidRPr="00CE00CC" w:rsidRDefault="00D82F93" w:rsidP="00CE00CC">
      <w:pPr>
        <w:pStyle w:val="ListParagraph"/>
        <w:keepNext/>
        <w:keepLines/>
        <w:numPr>
          <w:ilvl w:val="0"/>
          <w:numId w:val="14"/>
        </w:numPr>
        <w:ind w:left="360"/>
        <w:jc w:val="both"/>
        <w:outlineLvl w:val="0"/>
        <w:rPr>
          <w:rFonts w:eastAsiaTheme="majorEastAsia"/>
          <w:sz w:val="23"/>
          <w:szCs w:val="23"/>
        </w:rPr>
      </w:pPr>
      <w:r w:rsidRPr="00CE00CC">
        <w:rPr>
          <w:rFonts w:eastAsiaTheme="majorEastAsia"/>
          <w:sz w:val="23"/>
          <w:szCs w:val="23"/>
        </w:rPr>
        <w:t>Fitness classes. Yoga etc</w:t>
      </w:r>
    </w:p>
    <w:p w14:paraId="7F229CA2" w14:textId="77777777" w:rsidR="00D82F93" w:rsidRPr="00CE00CC" w:rsidRDefault="00D82F93" w:rsidP="00CE00CC">
      <w:pPr>
        <w:pStyle w:val="ListParagraph"/>
        <w:numPr>
          <w:ilvl w:val="0"/>
          <w:numId w:val="14"/>
        </w:numPr>
        <w:ind w:left="360"/>
        <w:rPr>
          <w:sz w:val="23"/>
          <w:szCs w:val="23"/>
        </w:rPr>
      </w:pPr>
      <w:r w:rsidRPr="00CE00CC">
        <w:rPr>
          <w:sz w:val="23"/>
          <w:szCs w:val="23"/>
        </w:rPr>
        <w:t xml:space="preserve">Defibrillator (at school) </w:t>
      </w:r>
    </w:p>
    <w:p w14:paraId="6DDFF407" w14:textId="77777777" w:rsidR="00D82F93" w:rsidRPr="00CE00CC" w:rsidRDefault="00D82F93" w:rsidP="00CE00CC">
      <w:pPr>
        <w:pStyle w:val="ListParagraph"/>
        <w:numPr>
          <w:ilvl w:val="0"/>
          <w:numId w:val="14"/>
        </w:numPr>
        <w:ind w:left="360"/>
        <w:rPr>
          <w:sz w:val="23"/>
          <w:szCs w:val="23"/>
        </w:rPr>
      </w:pPr>
      <w:r w:rsidRPr="00CE00CC">
        <w:rPr>
          <w:sz w:val="23"/>
          <w:szCs w:val="23"/>
        </w:rPr>
        <w:t>Music</w:t>
      </w:r>
    </w:p>
    <w:p w14:paraId="43A19014" w14:textId="77777777" w:rsidR="00D82F93" w:rsidRPr="00CE00CC" w:rsidRDefault="00D82F93" w:rsidP="00CE00CC">
      <w:pPr>
        <w:pStyle w:val="ListParagraph"/>
        <w:numPr>
          <w:ilvl w:val="0"/>
          <w:numId w:val="14"/>
        </w:numPr>
        <w:ind w:left="360"/>
        <w:rPr>
          <w:sz w:val="23"/>
          <w:szCs w:val="23"/>
        </w:rPr>
      </w:pPr>
      <w:r w:rsidRPr="00CE00CC">
        <w:rPr>
          <w:sz w:val="23"/>
          <w:szCs w:val="23"/>
        </w:rPr>
        <w:t>Arts/crafts</w:t>
      </w:r>
    </w:p>
    <w:p w14:paraId="28211985" w14:textId="77777777" w:rsidR="00D82F93" w:rsidRPr="00CE00CC" w:rsidRDefault="00D82F93" w:rsidP="00CE00CC">
      <w:pPr>
        <w:pStyle w:val="ListParagraph"/>
        <w:numPr>
          <w:ilvl w:val="0"/>
          <w:numId w:val="14"/>
        </w:numPr>
        <w:ind w:left="360"/>
        <w:rPr>
          <w:sz w:val="23"/>
          <w:szCs w:val="23"/>
        </w:rPr>
      </w:pPr>
      <w:r w:rsidRPr="00CE00CC">
        <w:rPr>
          <w:sz w:val="23"/>
          <w:szCs w:val="23"/>
        </w:rPr>
        <w:t>Hub of activity at school</w:t>
      </w:r>
    </w:p>
    <w:p w14:paraId="18DCDD62" w14:textId="77777777" w:rsidR="00D82F93" w:rsidRPr="00CE00CC" w:rsidRDefault="00D82F93" w:rsidP="00CE00CC">
      <w:pPr>
        <w:pStyle w:val="ListParagraph"/>
        <w:numPr>
          <w:ilvl w:val="0"/>
          <w:numId w:val="14"/>
        </w:numPr>
        <w:ind w:left="360"/>
        <w:rPr>
          <w:sz w:val="23"/>
          <w:szCs w:val="23"/>
        </w:rPr>
      </w:pPr>
      <w:r w:rsidRPr="00CE00CC">
        <w:rPr>
          <w:sz w:val="23"/>
          <w:szCs w:val="23"/>
        </w:rPr>
        <w:t>Walking/running club</w:t>
      </w:r>
    </w:p>
    <w:p w14:paraId="6ED24E4C" w14:textId="77777777" w:rsidR="003B667D" w:rsidRDefault="003B667D">
      <w:pPr>
        <w:spacing w:after="160" w:line="259" w:lineRule="auto"/>
        <w:rPr>
          <w:sz w:val="23"/>
          <w:szCs w:val="23"/>
        </w:rPr>
      </w:pPr>
      <w:r>
        <w:rPr>
          <w:sz w:val="23"/>
          <w:szCs w:val="23"/>
        </w:rPr>
        <w:br w:type="page"/>
      </w:r>
    </w:p>
    <w:p w14:paraId="4DEB3EA3" w14:textId="77777777" w:rsidR="00431E43" w:rsidRPr="003B667D" w:rsidRDefault="00431E43" w:rsidP="003B667D">
      <w:pPr>
        <w:pStyle w:val="ListParagraph"/>
        <w:numPr>
          <w:ilvl w:val="0"/>
          <w:numId w:val="14"/>
        </w:numPr>
        <w:ind w:left="360"/>
        <w:rPr>
          <w:sz w:val="23"/>
          <w:szCs w:val="23"/>
        </w:rPr>
        <w:sectPr w:rsidR="00431E43" w:rsidRPr="003B667D" w:rsidSect="00CE00CC">
          <w:type w:val="continuous"/>
          <w:pgSz w:w="11906" w:h="16838"/>
          <w:pgMar w:top="1440" w:right="1440" w:bottom="1440" w:left="1440" w:header="708" w:footer="708" w:gutter="0"/>
          <w:cols w:num="2" w:space="708"/>
          <w:docGrid w:linePitch="360"/>
        </w:sectPr>
      </w:pPr>
    </w:p>
    <w:p w14:paraId="7E2FF6F3" w14:textId="05D2BEF6" w:rsidR="00D82F93" w:rsidRPr="00CE00CC" w:rsidRDefault="00D82F93" w:rsidP="00CE00CC">
      <w:pPr>
        <w:pStyle w:val="ListParagraph"/>
        <w:numPr>
          <w:ilvl w:val="0"/>
          <w:numId w:val="14"/>
        </w:numPr>
        <w:ind w:left="360"/>
        <w:rPr>
          <w:sz w:val="23"/>
          <w:szCs w:val="23"/>
        </w:rPr>
      </w:pPr>
      <w:r w:rsidRPr="00CE00CC">
        <w:rPr>
          <w:sz w:val="23"/>
          <w:szCs w:val="23"/>
        </w:rPr>
        <w:t>Primary school in Dernaflaw have to drive to Dungiven to play on pitch as own pitch is waterlogged</w:t>
      </w:r>
    </w:p>
    <w:p w14:paraId="1121BDFE" w14:textId="77777777" w:rsidR="00D82F93" w:rsidRPr="00CE00CC" w:rsidRDefault="00D82F93" w:rsidP="00CE00CC">
      <w:pPr>
        <w:pStyle w:val="ListParagraph"/>
        <w:numPr>
          <w:ilvl w:val="0"/>
          <w:numId w:val="14"/>
        </w:numPr>
        <w:ind w:left="360"/>
        <w:rPr>
          <w:sz w:val="23"/>
          <w:szCs w:val="23"/>
        </w:rPr>
      </w:pPr>
      <w:r w:rsidRPr="00CE00CC">
        <w:rPr>
          <w:sz w:val="23"/>
          <w:szCs w:val="23"/>
        </w:rPr>
        <w:t>Fitness classes – circuits/yoga</w:t>
      </w:r>
    </w:p>
    <w:p w14:paraId="56827A89" w14:textId="77777777" w:rsidR="00D82F93" w:rsidRPr="00CE00CC" w:rsidRDefault="00D82F93" w:rsidP="00CE00CC">
      <w:pPr>
        <w:pStyle w:val="ListParagraph"/>
        <w:numPr>
          <w:ilvl w:val="0"/>
          <w:numId w:val="14"/>
        </w:numPr>
        <w:ind w:left="360"/>
        <w:rPr>
          <w:sz w:val="23"/>
          <w:szCs w:val="23"/>
        </w:rPr>
      </w:pPr>
      <w:r w:rsidRPr="00CE00CC">
        <w:rPr>
          <w:sz w:val="23"/>
          <w:szCs w:val="23"/>
        </w:rPr>
        <w:t>Funding for classes to cover school costs</w:t>
      </w:r>
    </w:p>
    <w:p w14:paraId="66A3BBA0" w14:textId="77777777" w:rsidR="00F82759" w:rsidRPr="00CE00CC" w:rsidRDefault="00F82759" w:rsidP="00F82759">
      <w:pPr>
        <w:pStyle w:val="ListParagraph"/>
        <w:numPr>
          <w:ilvl w:val="0"/>
          <w:numId w:val="14"/>
        </w:numPr>
        <w:ind w:left="360"/>
        <w:rPr>
          <w:sz w:val="23"/>
          <w:szCs w:val="23"/>
        </w:rPr>
      </w:pPr>
      <w:r w:rsidRPr="00CE00CC">
        <w:rPr>
          <w:sz w:val="23"/>
          <w:szCs w:val="23"/>
        </w:rPr>
        <w:t>First Aid Class/defibrillator</w:t>
      </w:r>
    </w:p>
    <w:p w14:paraId="3261CB82" w14:textId="77777777" w:rsidR="00F82759" w:rsidRDefault="00F82759" w:rsidP="00F82759">
      <w:pPr>
        <w:pStyle w:val="ListParagraph"/>
        <w:numPr>
          <w:ilvl w:val="0"/>
          <w:numId w:val="14"/>
        </w:numPr>
        <w:ind w:left="360"/>
        <w:rPr>
          <w:sz w:val="23"/>
          <w:szCs w:val="23"/>
        </w:rPr>
      </w:pPr>
      <w:r w:rsidRPr="00CE00CC">
        <w:rPr>
          <w:sz w:val="23"/>
          <w:szCs w:val="23"/>
        </w:rPr>
        <w:t>Crafts</w:t>
      </w:r>
    </w:p>
    <w:p w14:paraId="6CC900A8" w14:textId="77777777" w:rsidR="00F82759" w:rsidRPr="00CE00CC" w:rsidRDefault="00F82759" w:rsidP="00F82759">
      <w:pPr>
        <w:pStyle w:val="ListParagraph"/>
        <w:numPr>
          <w:ilvl w:val="0"/>
          <w:numId w:val="14"/>
        </w:numPr>
        <w:ind w:left="360"/>
        <w:rPr>
          <w:sz w:val="23"/>
          <w:szCs w:val="23"/>
        </w:rPr>
      </w:pPr>
      <w:r w:rsidRPr="00CE00CC">
        <w:rPr>
          <w:sz w:val="23"/>
          <w:szCs w:val="23"/>
        </w:rPr>
        <w:t>Health and Fitness</w:t>
      </w:r>
    </w:p>
    <w:p w14:paraId="762B2357" w14:textId="77777777" w:rsidR="00F82759" w:rsidRPr="00CE00CC" w:rsidRDefault="00F82759" w:rsidP="00F82759">
      <w:pPr>
        <w:pStyle w:val="ListParagraph"/>
        <w:numPr>
          <w:ilvl w:val="0"/>
          <w:numId w:val="14"/>
        </w:numPr>
        <w:ind w:left="360"/>
        <w:rPr>
          <w:sz w:val="23"/>
          <w:szCs w:val="23"/>
        </w:rPr>
      </w:pPr>
      <w:r w:rsidRPr="00CE00CC">
        <w:rPr>
          <w:sz w:val="23"/>
          <w:szCs w:val="23"/>
        </w:rPr>
        <w:t>Music</w:t>
      </w:r>
    </w:p>
    <w:p w14:paraId="6FF7B99D" w14:textId="77777777" w:rsidR="00D82F93" w:rsidRPr="00CE00CC" w:rsidRDefault="00D82F93" w:rsidP="00CE00CC">
      <w:pPr>
        <w:pStyle w:val="ListParagraph"/>
        <w:keepNext/>
        <w:keepLines/>
        <w:numPr>
          <w:ilvl w:val="0"/>
          <w:numId w:val="14"/>
        </w:numPr>
        <w:ind w:left="360"/>
        <w:outlineLvl w:val="0"/>
        <w:rPr>
          <w:rFonts w:eastAsiaTheme="majorEastAsia"/>
          <w:sz w:val="23"/>
          <w:szCs w:val="23"/>
        </w:rPr>
      </w:pPr>
      <w:r w:rsidRPr="00CE00CC">
        <w:rPr>
          <w:rFonts w:eastAsiaTheme="majorEastAsia"/>
          <w:sz w:val="23"/>
          <w:szCs w:val="23"/>
        </w:rPr>
        <w:t>Somewhere just to play with our own children – at the minute we have to travel to Owenbeg which technically not allowed in – gates not always open – Greenspace</w:t>
      </w:r>
    </w:p>
    <w:p w14:paraId="0D98A35D" w14:textId="77777777" w:rsidR="00D82F93" w:rsidRPr="00CE00CC" w:rsidRDefault="00D82F93" w:rsidP="00CE00CC">
      <w:pPr>
        <w:pStyle w:val="ListParagraph"/>
        <w:keepNext/>
        <w:keepLines/>
        <w:numPr>
          <w:ilvl w:val="0"/>
          <w:numId w:val="14"/>
        </w:numPr>
        <w:ind w:left="360"/>
        <w:outlineLvl w:val="0"/>
        <w:rPr>
          <w:rFonts w:eastAsiaTheme="majorEastAsia"/>
          <w:sz w:val="23"/>
          <w:szCs w:val="23"/>
        </w:rPr>
      </w:pPr>
      <w:r w:rsidRPr="00CE00CC">
        <w:rPr>
          <w:rFonts w:eastAsiaTheme="majorEastAsia"/>
          <w:sz w:val="23"/>
          <w:szCs w:val="23"/>
        </w:rPr>
        <w:t>Sewing/photography/music/Art</w:t>
      </w:r>
    </w:p>
    <w:p w14:paraId="33BFECD8" w14:textId="77777777" w:rsidR="00D82F93" w:rsidRPr="00CE00CC" w:rsidRDefault="00D82F93" w:rsidP="00CE00CC">
      <w:pPr>
        <w:pStyle w:val="ListParagraph"/>
        <w:keepNext/>
        <w:keepLines/>
        <w:numPr>
          <w:ilvl w:val="0"/>
          <w:numId w:val="14"/>
        </w:numPr>
        <w:ind w:left="360"/>
        <w:outlineLvl w:val="0"/>
        <w:rPr>
          <w:rFonts w:eastAsiaTheme="majorEastAsia"/>
          <w:sz w:val="23"/>
          <w:szCs w:val="23"/>
        </w:rPr>
      </w:pPr>
      <w:r w:rsidRPr="00CE00CC">
        <w:rPr>
          <w:rFonts w:eastAsiaTheme="majorEastAsia"/>
          <w:sz w:val="23"/>
          <w:szCs w:val="23"/>
        </w:rPr>
        <w:t>Computers – cyber safety</w:t>
      </w:r>
    </w:p>
    <w:p w14:paraId="2E7717E9" w14:textId="77777777" w:rsidR="00D82F93" w:rsidRPr="00CE00CC" w:rsidRDefault="00D82F93" w:rsidP="00CE00CC">
      <w:pPr>
        <w:pStyle w:val="ListParagraph"/>
        <w:numPr>
          <w:ilvl w:val="0"/>
          <w:numId w:val="14"/>
        </w:numPr>
        <w:ind w:left="360"/>
        <w:rPr>
          <w:sz w:val="23"/>
          <w:szCs w:val="23"/>
        </w:rPr>
      </w:pPr>
      <w:r w:rsidRPr="00CE00CC">
        <w:rPr>
          <w:sz w:val="23"/>
          <w:szCs w:val="23"/>
        </w:rPr>
        <w:t>Set dancing</w:t>
      </w:r>
    </w:p>
    <w:p w14:paraId="114CFD75" w14:textId="592B4902" w:rsidR="007F4699" w:rsidRDefault="00D82F93" w:rsidP="00CE00CC">
      <w:pPr>
        <w:pStyle w:val="ListParagraph"/>
        <w:numPr>
          <w:ilvl w:val="0"/>
          <w:numId w:val="14"/>
        </w:numPr>
        <w:ind w:left="360"/>
        <w:rPr>
          <w:sz w:val="23"/>
          <w:szCs w:val="23"/>
        </w:rPr>
      </w:pPr>
      <w:r w:rsidRPr="00CE00CC">
        <w:rPr>
          <w:sz w:val="23"/>
          <w:szCs w:val="23"/>
        </w:rPr>
        <w:t>Arts and crafts classes or fitness classes. Running club or lit path away from traffic. Activities for kids- Joe</w:t>
      </w:r>
      <w:r w:rsidR="003B667D">
        <w:rPr>
          <w:sz w:val="23"/>
          <w:szCs w:val="23"/>
        </w:rPr>
        <w:t xml:space="preserve"> </w:t>
      </w:r>
      <w:r w:rsidRPr="00CE00CC">
        <w:rPr>
          <w:sz w:val="23"/>
          <w:szCs w:val="23"/>
        </w:rPr>
        <w:t>Jingles or sporting activities for kids</w:t>
      </w:r>
    </w:p>
    <w:p w14:paraId="51A429A0" w14:textId="77777777" w:rsidR="007F4699" w:rsidRPr="00CE00CC" w:rsidRDefault="007F4699" w:rsidP="007F4699">
      <w:pPr>
        <w:pStyle w:val="ListParagraph"/>
        <w:numPr>
          <w:ilvl w:val="0"/>
          <w:numId w:val="14"/>
        </w:numPr>
        <w:ind w:left="360"/>
        <w:rPr>
          <w:sz w:val="23"/>
          <w:szCs w:val="23"/>
        </w:rPr>
      </w:pPr>
      <w:r w:rsidRPr="00CE00CC">
        <w:rPr>
          <w:sz w:val="23"/>
          <w:szCs w:val="23"/>
        </w:rPr>
        <w:t>Morning classes</w:t>
      </w:r>
    </w:p>
    <w:p w14:paraId="21DDBAD7" w14:textId="77777777" w:rsidR="007F4699" w:rsidRPr="00CE00CC" w:rsidRDefault="007F4699" w:rsidP="007F4699">
      <w:pPr>
        <w:pStyle w:val="ListParagraph"/>
        <w:numPr>
          <w:ilvl w:val="0"/>
          <w:numId w:val="14"/>
        </w:numPr>
        <w:ind w:left="360"/>
        <w:rPr>
          <w:sz w:val="23"/>
          <w:szCs w:val="23"/>
        </w:rPr>
      </w:pPr>
      <w:r w:rsidRPr="00CE00CC">
        <w:rPr>
          <w:sz w:val="23"/>
          <w:szCs w:val="23"/>
        </w:rPr>
        <w:t>Walking club</w:t>
      </w:r>
    </w:p>
    <w:p w14:paraId="52558A2B" w14:textId="77777777" w:rsidR="007F4699" w:rsidRDefault="007F4699" w:rsidP="007F4699">
      <w:pPr>
        <w:pStyle w:val="ListParagraph"/>
        <w:numPr>
          <w:ilvl w:val="0"/>
          <w:numId w:val="14"/>
        </w:numPr>
        <w:ind w:left="360"/>
        <w:rPr>
          <w:sz w:val="23"/>
          <w:szCs w:val="23"/>
        </w:rPr>
      </w:pPr>
      <w:r w:rsidRPr="00CE00CC">
        <w:rPr>
          <w:sz w:val="23"/>
          <w:szCs w:val="23"/>
        </w:rPr>
        <w:t>Yoga</w:t>
      </w:r>
    </w:p>
    <w:p w14:paraId="63D8B993" w14:textId="109B4DDA" w:rsidR="007F4699" w:rsidRDefault="00D82F93" w:rsidP="00CE00CC">
      <w:pPr>
        <w:pStyle w:val="ListParagraph"/>
        <w:numPr>
          <w:ilvl w:val="0"/>
          <w:numId w:val="14"/>
        </w:numPr>
        <w:ind w:left="360"/>
        <w:rPr>
          <w:sz w:val="23"/>
          <w:szCs w:val="23"/>
        </w:rPr>
      </w:pPr>
      <w:r w:rsidRPr="00CE00CC">
        <w:rPr>
          <w:sz w:val="23"/>
          <w:szCs w:val="23"/>
        </w:rPr>
        <w:t>Any hobbies I am interested in I have my own arrangements</w:t>
      </w:r>
      <w:r w:rsidR="007F4699">
        <w:rPr>
          <w:sz w:val="23"/>
          <w:szCs w:val="23"/>
        </w:rPr>
        <w:t xml:space="preserve"> w</w:t>
      </w:r>
      <w:r w:rsidRPr="00CE00CC">
        <w:rPr>
          <w:sz w:val="23"/>
          <w:szCs w:val="23"/>
        </w:rPr>
        <w:t>hich</w:t>
      </w:r>
      <w:r w:rsidR="007F4699">
        <w:rPr>
          <w:sz w:val="23"/>
          <w:szCs w:val="23"/>
        </w:rPr>
        <w:t xml:space="preserve"> </w:t>
      </w:r>
      <w:r w:rsidRPr="00CE00CC">
        <w:rPr>
          <w:sz w:val="23"/>
          <w:szCs w:val="23"/>
        </w:rPr>
        <w:t>I</w:t>
      </w:r>
      <w:r w:rsidR="007F4699">
        <w:rPr>
          <w:sz w:val="23"/>
          <w:szCs w:val="23"/>
        </w:rPr>
        <w:t xml:space="preserve"> </w:t>
      </w:r>
      <w:r w:rsidRPr="00CE00CC">
        <w:rPr>
          <w:sz w:val="23"/>
          <w:szCs w:val="23"/>
        </w:rPr>
        <w:t>am</w:t>
      </w:r>
      <w:r w:rsidR="007F4699">
        <w:rPr>
          <w:sz w:val="23"/>
          <w:szCs w:val="23"/>
        </w:rPr>
        <w:t xml:space="preserve"> </w:t>
      </w:r>
      <w:r w:rsidRPr="00CE00CC">
        <w:rPr>
          <w:sz w:val="23"/>
          <w:szCs w:val="23"/>
        </w:rPr>
        <w:t xml:space="preserve">more than happy with. For anyone who wants to pursue arts or leisure activities the town is only 2 miles </w:t>
      </w:r>
    </w:p>
    <w:p w14:paraId="1FD1CEF8" w14:textId="5CEDC12E" w:rsidR="00D82F93" w:rsidRDefault="00D82F93" w:rsidP="003B667D">
      <w:pPr>
        <w:pStyle w:val="ListParagraph"/>
        <w:ind w:left="360"/>
        <w:rPr>
          <w:sz w:val="23"/>
          <w:szCs w:val="23"/>
        </w:rPr>
      </w:pPr>
      <w:r w:rsidRPr="00CE00CC">
        <w:rPr>
          <w:sz w:val="23"/>
          <w:szCs w:val="23"/>
        </w:rPr>
        <w:t xml:space="preserve">away and there are great amenities there: New sports centre, Focus Gym, and Glenshane Community </w:t>
      </w:r>
      <w:r w:rsidR="007F4699">
        <w:rPr>
          <w:sz w:val="23"/>
          <w:szCs w:val="23"/>
        </w:rPr>
        <w:t>d</w:t>
      </w:r>
      <w:r w:rsidRPr="00CE00CC">
        <w:rPr>
          <w:sz w:val="23"/>
          <w:szCs w:val="23"/>
        </w:rPr>
        <w:t>evelopment runs courses and there is a beautiful library which also runs workshops there is no need for specific community activities out in Dernaflaw make proper use of what is on offer in Dungiven in a town setting</w:t>
      </w:r>
    </w:p>
    <w:p w14:paraId="5CFEDE25" w14:textId="77777777" w:rsidR="003B667D" w:rsidRPr="003B667D" w:rsidRDefault="003B667D" w:rsidP="003B667D">
      <w:pPr>
        <w:pStyle w:val="ListParagraph"/>
        <w:numPr>
          <w:ilvl w:val="0"/>
          <w:numId w:val="14"/>
        </w:numPr>
        <w:ind w:left="360"/>
        <w:rPr>
          <w:sz w:val="23"/>
          <w:szCs w:val="23"/>
        </w:rPr>
      </w:pPr>
      <w:r w:rsidRPr="003B667D">
        <w:rPr>
          <w:sz w:val="23"/>
          <w:szCs w:val="23"/>
        </w:rPr>
        <w:t>Football – indoor – Dungiven/Gortnahey nearest 4G and indoor.</w:t>
      </w:r>
    </w:p>
    <w:p w14:paraId="0DDBA6A8" w14:textId="77777777" w:rsidR="007F4699" w:rsidRPr="00CE00CC" w:rsidRDefault="007F4699" w:rsidP="007F4699">
      <w:pPr>
        <w:pStyle w:val="ListParagraph"/>
        <w:numPr>
          <w:ilvl w:val="0"/>
          <w:numId w:val="14"/>
        </w:numPr>
        <w:ind w:left="360"/>
        <w:rPr>
          <w:sz w:val="23"/>
          <w:szCs w:val="23"/>
        </w:rPr>
      </w:pPr>
      <w:r w:rsidRPr="00CE00CC">
        <w:rPr>
          <w:sz w:val="23"/>
          <w:szCs w:val="23"/>
        </w:rPr>
        <w:t>Jo Jingles</w:t>
      </w:r>
    </w:p>
    <w:p w14:paraId="61C80DDE" w14:textId="77777777" w:rsidR="007F4699" w:rsidRPr="00CE00CC" w:rsidRDefault="007F4699" w:rsidP="007F4699">
      <w:pPr>
        <w:pStyle w:val="ListParagraph"/>
        <w:numPr>
          <w:ilvl w:val="0"/>
          <w:numId w:val="14"/>
        </w:numPr>
        <w:ind w:left="360"/>
        <w:rPr>
          <w:sz w:val="23"/>
          <w:szCs w:val="23"/>
        </w:rPr>
      </w:pPr>
      <w:r w:rsidRPr="00CE00CC">
        <w:rPr>
          <w:sz w:val="23"/>
          <w:szCs w:val="23"/>
        </w:rPr>
        <w:t>Sport</w:t>
      </w:r>
    </w:p>
    <w:p w14:paraId="52C8F575" w14:textId="77777777" w:rsidR="007F4699" w:rsidRPr="00CE00CC" w:rsidRDefault="007F4699" w:rsidP="007F4699">
      <w:pPr>
        <w:pStyle w:val="ListParagraph"/>
        <w:numPr>
          <w:ilvl w:val="0"/>
          <w:numId w:val="14"/>
        </w:numPr>
        <w:ind w:left="360"/>
        <w:rPr>
          <w:sz w:val="23"/>
          <w:szCs w:val="23"/>
        </w:rPr>
      </w:pPr>
      <w:r w:rsidRPr="00CE00CC">
        <w:rPr>
          <w:sz w:val="23"/>
          <w:szCs w:val="23"/>
        </w:rPr>
        <w:t>Safety</w:t>
      </w:r>
    </w:p>
    <w:p w14:paraId="027D745B" w14:textId="77777777" w:rsidR="007F4699" w:rsidRPr="00CE00CC" w:rsidRDefault="007F4699" w:rsidP="007F4699">
      <w:pPr>
        <w:pStyle w:val="ListParagraph"/>
        <w:numPr>
          <w:ilvl w:val="0"/>
          <w:numId w:val="14"/>
        </w:numPr>
        <w:ind w:left="360"/>
        <w:rPr>
          <w:sz w:val="23"/>
          <w:szCs w:val="23"/>
        </w:rPr>
      </w:pPr>
      <w:r w:rsidRPr="00CE00CC">
        <w:rPr>
          <w:sz w:val="23"/>
          <w:szCs w:val="23"/>
        </w:rPr>
        <w:t>Children classes etc mother toddler, Joe Jingles</w:t>
      </w:r>
    </w:p>
    <w:p w14:paraId="7049FEFC" w14:textId="21E57B49" w:rsidR="007F4699" w:rsidRPr="00CE00CC" w:rsidRDefault="007F4699" w:rsidP="007F4699">
      <w:pPr>
        <w:pStyle w:val="ListParagraph"/>
        <w:numPr>
          <w:ilvl w:val="0"/>
          <w:numId w:val="14"/>
        </w:numPr>
        <w:ind w:left="360"/>
        <w:rPr>
          <w:sz w:val="23"/>
          <w:szCs w:val="23"/>
        </w:rPr>
      </w:pPr>
      <w:r w:rsidRPr="00CE00CC">
        <w:rPr>
          <w:sz w:val="23"/>
          <w:szCs w:val="23"/>
        </w:rPr>
        <w:t>Keep fit class</w:t>
      </w:r>
    </w:p>
    <w:p w14:paraId="75717E9F" w14:textId="77777777" w:rsidR="00D82F93" w:rsidRPr="00CE00CC" w:rsidRDefault="00D82F93" w:rsidP="00CE00CC">
      <w:pPr>
        <w:pStyle w:val="ListParagraph"/>
        <w:numPr>
          <w:ilvl w:val="0"/>
          <w:numId w:val="14"/>
        </w:numPr>
        <w:ind w:left="360"/>
        <w:rPr>
          <w:sz w:val="23"/>
          <w:szCs w:val="23"/>
        </w:rPr>
      </w:pPr>
      <w:r w:rsidRPr="00CE00CC">
        <w:rPr>
          <w:sz w:val="23"/>
          <w:szCs w:val="23"/>
        </w:rPr>
        <w:t xml:space="preserve">A variety of art classes/sewing </w:t>
      </w:r>
    </w:p>
    <w:p w14:paraId="1E139CAA" w14:textId="77777777" w:rsidR="00D82F93" w:rsidRPr="00CE00CC" w:rsidRDefault="00D82F93" w:rsidP="00CE00CC">
      <w:pPr>
        <w:pStyle w:val="ListParagraph"/>
        <w:numPr>
          <w:ilvl w:val="0"/>
          <w:numId w:val="14"/>
        </w:numPr>
        <w:ind w:left="360"/>
        <w:rPr>
          <w:sz w:val="23"/>
          <w:szCs w:val="23"/>
        </w:rPr>
      </w:pPr>
      <w:r w:rsidRPr="00CE00CC">
        <w:rPr>
          <w:sz w:val="23"/>
          <w:szCs w:val="23"/>
        </w:rPr>
        <w:t>Kids - youth club, mixed sports</w:t>
      </w:r>
    </w:p>
    <w:p w14:paraId="716DE5D2" w14:textId="77777777" w:rsidR="00D82F93" w:rsidRPr="00CE00CC" w:rsidRDefault="00D82F93" w:rsidP="00CE00CC">
      <w:pPr>
        <w:pStyle w:val="ListParagraph"/>
        <w:numPr>
          <w:ilvl w:val="0"/>
          <w:numId w:val="14"/>
        </w:numPr>
        <w:ind w:left="360"/>
        <w:rPr>
          <w:sz w:val="23"/>
          <w:szCs w:val="23"/>
        </w:rPr>
      </w:pPr>
      <w:r w:rsidRPr="00CE00CC">
        <w:rPr>
          <w:sz w:val="23"/>
          <w:szCs w:val="23"/>
        </w:rPr>
        <w:t xml:space="preserve">If there were any of the above mentioned available I would be interested but I don't see where in Dernaflaw these could be facilitated? </w:t>
      </w:r>
    </w:p>
    <w:p w14:paraId="4A0F7392" w14:textId="77777777" w:rsidR="00892BB9" w:rsidRPr="00892BB9" w:rsidRDefault="00D82F93" w:rsidP="00892BB9">
      <w:pPr>
        <w:pStyle w:val="ListParagraph"/>
        <w:numPr>
          <w:ilvl w:val="0"/>
          <w:numId w:val="14"/>
        </w:numPr>
        <w:ind w:left="360"/>
        <w:rPr>
          <w:sz w:val="23"/>
          <w:szCs w:val="23"/>
        </w:rPr>
      </w:pPr>
      <w:r w:rsidRPr="00CE00CC">
        <w:rPr>
          <w:sz w:val="23"/>
          <w:szCs w:val="23"/>
        </w:rPr>
        <w:t>Any type of children’s activity eg youth club or sports that could also cater for a child with additional needs eg Autism</w:t>
      </w:r>
      <w:r w:rsidR="00892BB9" w:rsidRPr="00892BB9">
        <w:rPr>
          <w:rFonts w:eastAsiaTheme="majorEastAsia"/>
          <w:sz w:val="23"/>
          <w:szCs w:val="23"/>
        </w:rPr>
        <w:t xml:space="preserve"> </w:t>
      </w:r>
    </w:p>
    <w:p w14:paraId="42BE76F4" w14:textId="66D9BC08" w:rsidR="00892BB9" w:rsidRPr="00CE00CC" w:rsidRDefault="00892BB9" w:rsidP="00892BB9">
      <w:pPr>
        <w:pStyle w:val="ListParagraph"/>
        <w:numPr>
          <w:ilvl w:val="0"/>
          <w:numId w:val="14"/>
        </w:numPr>
        <w:ind w:left="360"/>
        <w:rPr>
          <w:sz w:val="23"/>
          <w:szCs w:val="23"/>
        </w:rPr>
      </w:pPr>
      <w:r w:rsidRPr="00CE00CC">
        <w:rPr>
          <w:rFonts w:eastAsiaTheme="majorEastAsia"/>
          <w:sz w:val="23"/>
          <w:szCs w:val="23"/>
        </w:rPr>
        <w:t>Zumba</w:t>
      </w:r>
      <w:r w:rsidRPr="00CE00CC">
        <w:rPr>
          <w:sz w:val="23"/>
          <w:szCs w:val="23"/>
        </w:rPr>
        <w:tab/>
      </w:r>
    </w:p>
    <w:p w14:paraId="1FE6591E" w14:textId="77777777" w:rsidR="00892BB9" w:rsidRPr="00CE00CC" w:rsidRDefault="00892BB9" w:rsidP="00892BB9">
      <w:pPr>
        <w:pStyle w:val="ListParagraph"/>
        <w:numPr>
          <w:ilvl w:val="0"/>
          <w:numId w:val="14"/>
        </w:numPr>
        <w:ind w:left="360"/>
        <w:rPr>
          <w:sz w:val="23"/>
          <w:szCs w:val="23"/>
        </w:rPr>
      </w:pPr>
      <w:r w:rsidRPr="00CE00CC">
        <w:rPr>
          <w:sz w:val="23"/>
          <w:szCs w:val="23"/>
        </w:rPr>
        <w:t>Exercise classes</w:t>
      </w:r>
    </w:p>
    <w:p w14:paraId="62F58BA5" w14:textId="77777777" w:rsidR="00892BB9" w:rsidRPr="00CE00CC" w:rsidRDefault="00892BB9" w:rsidP="00892BB9">
      <w:pPr>
        <w:pStyle w:val="ListParagraph"/>
        <w:numPr>
          <w:ilvl w:val="0"/>
          <w:numId w:val="14"/>
        </w:numPr>
        <w:ind w:left="360"/>
        <w:rPr>
          <w:sz w:val="23"/>
          <w:szCs w:val="23"/>
        </w:rPr>
      </w:pPr>
      <w:r w:rsidRPr="00CE00CC">
        <w:rPr>
          <w:sz w:val="23"/>
          <w:szCs w:val="23"/>
        </w:rPr>
        <w:t>Youth club</w:t>
      </w:r>
    </w:p>
    <w:p w14:paraId="00FB182E" w14:textId="77777777" w:rsidR="00892BB9" w:rsidRPr="00CE00CC" w:rsidRDefault="00892BB9" w:rsidP="00892BB9">
      <w:pPr>
        <w:pStyle w:val="ListParagraph"/>
        <w:numPr>
          <w:ilvl w:val="0"/>
          <w:numId w:val="14"/>
        </w:numPr>
        <w:ind w:left="360"/>
        <w:rPr>
          <w:sz w:val="23"/>
          <w:szCs w:val="23"/>
        </w:rPr>
      </w:pPr>
      <w:r w:rsidRPr="00CE00CC">
        <w:rPr>
          <w:sz w:val="23"/>
          <w:szCs w:val="23"/>
        </w:rPr>
        <w:t>Computer classes</w:t>
      </w:r>
    </w:p>
    <w:p w14:paraId="22F62888" w14:textId="77777777" w:rsidR="003B667D" w:rsidRPr="00F82759" w:rsidRDefault="003B667D" w:rsidP="003B667D">
      <w:pPr>
        <w:pStyle w:val="ListParagraph"/>
        <w:keepNext/>
        <w:keepLines/>
        <w:numPr>
          <w:ilvl w:val="0"/>
          <w:numId w:val="14"/>
        </w:numPr>
        <w:ind w:left="360"/>
        <w:outlineLvl w:val="0"/>
        <w:rPr>
          <w:rFonts w:eastAsiaTheme="majorEastAsia"/>
          <w:sz w:val="23"/>
          <w:szCs w:val="23"/>
        </w:rPr>
      </w:pPr>
      <w:r w:rsidRPr="00CE00CC">
        <w:rPr>
          <w:sz w:val="23"/>
          <w:szCs w:val="23"/>
        </w:rPr>
        <w:t>Crafts.</w:t>
      </w:r>
      <w:r w:rsidRPr="00CE00CC">
        <w:rPr>
          <w:sz w:val="23"/>
          <w:szCs w:val="23"/>
        </w:rPr>
        <w:tab/>
      </w:r>
    </w:p>
    <w:p w14:paraId="587DC040" w14:textId="77777777" w:rsidR="003B667D" w:rsidRPr="00CE00CC" w:rsidRDefault="003B667D" w:rsidP="003B667D">
      <w:pPr>
        <w:pStyle w:val="ListParagraph"/>
        <w:keepNext/>
        <w:keepLines/>
        <w:numPr>
          <w:ilvl w:val="0"/>
          <w:numId w:val="14"/>
        </w:numPr>
        <w:ind w:left="360"/>
        <w:outlineLvl w:val="0"/>
        <w:rPr>
          <w:rFonts w:eastAsiaTheme="majorEastAsia"/>
          <w:sz w:val="23"/>
          <w:szCs w:val="23"/>
        </w:rPr>
      </w:pPr>
      <w:r w:rsidRPr="00CE00CC">
        <w:rPr>
          <w:rFonts w:eastAsiaTheme="majorEastAsia"/>
          <w:sz w:val="23"/>
          <w:szCs w:val="23"/>
        </w:rPr>
        <w:t>Older people – Foreglen Live History Project – townland names etc</w:t>
      </w:r>
    </w:p>
    <w:p w14:paraId="6B4535BB" w14:textId="77777777" w:rsidR="003B667D" w:rsidRPr="00946627" w:rsidRDefault="003B667D" w:rsidP="003B667D">
      <w:pPr>
        <w:rPr>
          <w:rFonts w:eastAsiaTheme="majorEastAsia" w:cs="Arial"/>
          <w:b/>
          <w:szCs w:val="24"/>
        </w:rPr>
      </w:pPr>
      <w:r w:rsidRPr="00946627">
        <w:rPr>
          <w:rFonts w:cs="Arial"/>
          <w:szCs w:val="24"/>
        </w:rPr>
        <w:br w:type="page"/>
      </w:r>
    </w:p>
    <w:p w14:paraId="20168EBF" w14:textId="4C29FE85" w:rsidR="003B667D" w:rsidRPr="003B667D" w:rsidRDefault="003B667D" w:rsidP="003B667D">
      <w:pPr>
        <w:rPr>
          <w:sz w:val="23"/>
          <w:szCs w:val="23"/>
        </w:rPr>
        <w:sectPr w:rsidR="003B667D" w:rsidRPr="003B667D" w:rsidSect="00431E43">
          <w:type w:val="continuous"/>
          <w:pgSz w:w="11906" w:h="16838"/>
          <w:pgMar w:top="1440" w:right="1440" w:bottom="1440" w:left="1440" w:header="708" w:footer="708" w:gutter="0"/>
          <w:cols w:num="2" w:space="708"/>
          <w:docGrid w:linePitch="360"/>
        </w:sectPr>
      </w:pPr>
    </w:p>
    <w:p w14:paraId="7812AA3C" w14:textId="0F599D6A" w:rsidR="00F82759" w:rsidRPr="00CE00CC" w:rsidRDefault="00F82759" w:rsidP="007F4699">
      <w:pPr>
        <w:pStyle w:val="ListParagraph"/>
        <w:ind w:left="360"/>
        <w:rPr>
          <w:sz w:val="23"/>
          <w:szCs w:val="23"/>
        </w:rPr>
      </w:pPr>
    </w:p>
    <w:p w14:paraId="1B7DF0B1" w14:textId="77777777" w:rsidR="00431E43" w:rsidRDefault="00431E43" w:rsidP="00946627">
      <w:pPr>
        <w:keepNext/>
        <w:keepLines/>
        <w:outlineLvl w:val="1"/>
        <w:rPr>
          <w:rFonts w:eastAsiaTheme="majorEastAsia" w:cstheme="majorBidi"/>
          <w:b/>
          <w:sz w:val="28"/>
          <w:szCs w:val="26"/>
        </w:rPr>
        <w:sectPr w:rsidR="00431E43" w:rsidSect="00431E43">
          <w:type w:val="continuous"/>
          <w:pgSz w:w="11906" w:h="16838"/>
          <w:pgMar w:top="1440" w:right="1440" w:bottom="1440" w:left="1440" w:header="708" w:footer="708" w:gutter="0"/>
          <w:cols w:num="2" w:space="708"/>
          <w:docGrid w:linePitch="360"/>
        </w:sectPr>
      </w:pPr>
    </w:p>
    <w:p w14:paraId="696C9A5C" w14:textId="54CEC58F" w:rsidR="00946627" w:rsidRPr="00946627" w:rsidRDefault="00946627" w:rsidP="00946627">
      <w:pPr>
        <w:keepNext/>
        <w:keepLines/>
        <w:outlineLvl w:val="1"/>
        <w:rPr>
          <w:rFonts w:eastAsiaTheme="majorEastAsia" w:cstheme="majorBidi"/>
          <w:b/>
          <w:sz w:val="28"/>
          <w:szCs w:val="26"/>
        </w:rPr>
      </w:pPr>
      <w:r w:rsidRPr="00946627">
        <w:rPr>
          <w:rFonts w:eastAsiaTheme="majorEastAsia" w:cstheme="majorBidi"/>
          <w:b/>
          <w:sz w:val="28"/>
          <w:szCs w:val="26"/>
        </w:rPr>
        <w:t>Have you any other comments or ideas about how Dernaflaw could be improved?</w:t>
      </w:r>
    </w:p>
    <w:p w14:paraId="066A9CAF" w14:textId="77777777" w:rsidR="00946627" w:rsidRPr="00946627" w:rsidRDefault="00946627" w:rsidP="00946627">
      <w:pPr>
        <w:rPr>
          <w:rFonts w:cs="Arial"/>
        </w:rPr>
      </w:pPr>
    </w:p>
    <w:p w14:paraId="43099035" w14:textId="77777777" w:rsidR="00CE00CC" w:rsidRDefault="00CE00CC" w:rsidP="00CE00CC">
      <w:pPr>
        <w:pStyle w:val="ListParagraph"/>
        <w:numPr>
          <w:ilvl w:val="0"/>
          <w:numId w:val="15"/>
        </w:numPr>
        <w:rPr>
          <w:sz w:val="23"/>
          <w:szCs w:val="23"/>
        </w:rPr>
        <w:sectPr w:rsidR="00CE00CC" w:rsidSect="00CE00CC">
          <w:type w:val="continuous"/>
          <w:pgSz w:w="11906" w:h="16838"/>
          <w:pgMar w:top="1440" w:right="1440" w:bottom="1440" w:left="1440" w:header="708" w:footer="708" w:gutter="0"/>
          <w:cols w:space="708"/>
          <w:docGrid w:linePitch="360"/>
        </w:sectPr>
      </w:pPr>
    </w:p>
    <w:p w14:paraId="60EE28A7" w14:textId="77777777" w:rsidR="00D967FD" w:rsidRPr="00CE00CC" w:rsidRDefault="00D967FD" w:rsidP="00CE00CC">
      <w:pPr>
        <w:pStyle w:val="ListParagraph"/>
        <w:numPr>
          <w:ilvl w:val="0"/>
          <w:numId w:val="15"/>
        </w:numPr>
        <w:rPr>
          <w:sz w:val="23"/>
          <w:szCs w:val="23"/>
        </w:rPr>
      </w:pPr>
      <w:r w:rsidRPr="00CE00CC">
        <w:rPr>
          <w:sz w:val="23"/>
          <w:szCs w:val="23"/>
        </w:rPr>
        <w:t xml:space="preserve">Picnic area – a shared space everyone could use </w:t>
      </w:r>
    </w:p>
    <w:p w14:paraId="2B9A81FC" w14:textId="77777777" w:rsidR="00D967FD" w:rsidRPr="00CE00CC" w:rsidRDefault="00D967FD" w:rsidP="00CE00CC">
      <w:pPr>
        <w:pStyle w:val="ListParagraph"/>
        <w:numPr>
          <w:ilvl w:val="0"/>
          <w:numId w:val="15"/>
        </w:numPr>
        <w:rPr>
          <w:sz w:val="23"/>
          <w:szCs w:val="23"/>
        </w:rPr>
      </w:pPr>
      <w:r w:rsidRPr="00CE00CC">
        <w:rPr>
          <w:sz w:val="23"/>
          <w:szCs w:val="23"/>
        </w:rPr>
        <w:t xml:space="preserve">Soft play area. </w:t>
      </w:r>
    </w:p>
    <w:p w14:paraId="617968ED" w14:textId="77777777" w:rsidR="00D967FD" w:rsidRPr="00CE00CC" w:rsidRDefault="00D967FD" w:rsidP="00CE00CC">
      <w:pPr>
        <w:pStyle w:val="ListParagraph"/>
        <w:numPr>
          <w:ilvl w:val="0"/>
          <w:numId w:val="15"/>
        </w:numPr>
        <w:rPr>
          <w:sz w:val="23"/>
          <w:szCs w:val="23"/>
        </w:rPr>
      </w:pPr>
      <w:r w:rsidRPr="00CE00CC">
        <w:rPr>
          <w:sz w:val="23"/>
          <w:szCs w:val="23"/>
        </w:rPr>
        <w:t>Speed reduction measures – ripple strips – to reduce.</w:t>
      </w:r>
    </w:p>
    <w:p w14:paraId="09BB37C6" w14:textId="77777777" w:rsidR="00D967FD" w:rsidRPr="00CE00CC" w:rsidRDefault="00D967FD" w:rsidP="00CE00CC">
      <w:pPr>
        <w:pStyle w:val="ListParagraph"/>
        <w:numPr>
          <w:ilvl w:val="0"/>
          <w:numId w:val="15"/>
        </w:numPr>
        <w:rPr>
          <w:sz w:val="23"/>
          <w:szCs w:val="23"/>
        </w:rPr>
      </w:pPr>
      <w:r w:rsidRPr="00CE00CC">
        <w:rPr>
          <w:sz w:val="23"/>
          <w:szCs w:val="23"/>
        </w:rPr>
        <w:t xml:space="preserve">Better road maintenance (gritting in bad condition). </w:t>
      </w:r>
    </w:p>
    <w:p w14:paraId="6E575B14" w14:textId="77777777" w:rsidR="00D967FD" w:rsidRPr="00CE00CC" w:rsidRDefault="00D967FD" w:rsidP="00CE00CC">
      <w:pPr>
        <w:pStyle w:val="ListParagraph"/>
        <w:numPr>
          <w:ilvl w:val="0"/>
          <w:numId w:val="15"/>
        </w:numPr>
        <w:rPr>
          <w:sz w:val="23"/>
          <w:szCs w:val="23"/>
        </w:rPr>
      </w:pPr>
      <w:r w:rsidRPr="00CE00CC">
        <w:rPr>
          <w:sz w:val="23"/>
          <w:szCs w:val="23"/>
        </w:rPr>
        <w:t xml:space="preserve">When GAA games on at Owenbeg, cars on Foreglen Road – visibility onto main road is impaired. </w:t>
      </w:r>
    </w:p>
    <w:p w14:paraId="284DF84A" w14:textId="77777777" w:rsidR="00D967FD" w:rsidRPr="00CE00CC" w:rsidRDefault="00D967FD" w:rsidP="00CE00CC">
      <w:pPr>
        <w:pStyle w:val="ListParagraph"/>
        <w:numPr>
          <w:ilvl w:val="0"/>
          <w:numId w:val="15"/>
        </w:numPr>
        <w:rPr>
          <w:sz w:val="23"/>
          <w:szCs w:val="23"/>
        </w:rPr>
      </w:pPr>
      <w:r w:rsidRPr="00CE00CC">
        <w:rPr>
          <w:sz w:val="23"/>
          <w:szCs w:val="23"/>
        </w:rPr>
        <w:t xml:space="preserve">No street lights near main road.  </w:t>
      </w:r>
    </w:p>
    <w:p w14:paraId="523B099F" w14:textId="77777777" w:rsidR="00D967FD" w:rsidRPr="00CE00CC" w:rsidRDefault="00D967FD" w:rsidP="00CE00CC">
      <w:pPr>
        <w:pStyle w:val="ListParagraph"/>
        <w:keepNext/>
        <w:keepLines/>
        <w:numPr>
          <w:ilvl w:val="0"/>
          <w:numId w:val="15"/>
        </w:numPr>
        <w:outlineLvl w:val="0"/>
        <w:rPr>
          <w:rFonts w:eastAsiaTheme="majorEastAsia"/>
          <w:sz w:val="23"/>
          <w:szCs w:val="23"/>
        </w:rPr>
      </w:pPr>
      <w:r w:rsidRPr="00CE00CC">
        <w:rPr>
          <w:rFonts w:eastAsiaTheme="majorEastAsia"/>
          <w:sz w:val="23"/>
          <w:szCs w:val="23"/>
        </w:rPr>
        <w:t>Christmas tree (entrance) children decorate etc.</w:t>
      </w:r>
    </w:p>
    <w:p w14:paraId="3DECF154" w14:textId="77777777" w:rsidR="00D967FD" w:rsidRPr="00CE00CC" w:rsidRDefault="00D967FD" w:rsidP="00CE00CC">
      <w:pPr>
        <w:pStyle w:val="ListParagraph"/>
        <w:numPr>
          <w:ilvl w:val="0"/>
          <w:numId w:val="15"/>
        </w:numPr>
        <w:rPr>
          <w:sz w:val="23"/>
          <w:szCs w:val="23"/>
        </w:rPr>
      </w:pPr>
      <w:r w:rsidRPr="00CE00CC">
        <w:rPr>
          <w:sz w:val="23"/>
          <w:szCs w:val="23"/>
        </w:rPr>
        <w:t>Grass cut/verges tidied.</w:t>
      </w:r>
    </w:p>
    <w:p w14:paraId="45F2F1D1" w14:textId="77777777" w:rsidR="00D967FD" w:rsidRPr="00CE00CC" w:rsidRDefault="00D967FD" w:rsidP="00CE00CC">
      <w:pPr>
        <w:pStyle w:val="ListParagraph"/>
        <w:numPr>
          <w:ilvl w:val="0"/>
          <w:numId w:val="15"/>
        </w:numPr>
        <w:rPr>
          <w:sz w:val="23"/>
          <w:szCs w:val="23"/>
        </w:rPr>
      </w:pPr>
      <w:r w:rsidRPr="00CE00CC">
        <w:rPr>
          <w:sz w:val="23"/>
          <w:szCs w:val="23"/>
        </w:rPr>
        <w:t>Bus shelter (new).</w:t>
      </w:r>
    </w:p>
    <w:p w14:paraId="1433B1A6" w14:textId="77777777" w:rsidR="00D967FD" w:rsidRPr="00CE00CC" w:rsidRDefault="00D967FD" w:rsidP="00CE00CC">
      <w:pPr>
        <w:pStyle w:val="ListParagraph"/>
        <w:numPr>
          <w:ilvl w:val="0"/>
          <w:numId w:val="15"/>
        </w:numPr>
        <w:rPr>
          <w:sz w:val="23"/>
          <w:szCs w:val="23"/>
        </w:rPr>
      </w:pPr>
      <w:r w:rsidRPr="00CE00CC">
        <w:rPr>
          <w:sz w:val="23"/>
          <w:szCs w:val="23"/>
        </w:rPr>
        <w:t>Art/model on entrance to village (designed by children?).</w:t>
      </w:r>
    </w:p>
    <w:p w14:paraId="1E32F52A" w14:textId="77777777" w:rsidR="00D967FD" w:rsidRPr="00CE00CC" w:rsidRDefault="00D967FD" w:rsidP="00CE00CC">
      <w:pPr>
        <w:pStyle w:val="ListParagraph"/>
        <w:numPr>
          <w:ilvl w:val="0"/>
          <w:numId w:val="15"/>
        </w:numPr>
        <w:rPr>
          <w:sz w:val="23"/>
          <w:szCs w:val="23"/>
        </w:rPr>
      </w:pPr>
      <w:r w:rsidRPr="00CE00CC">
        <w:rPr>
          <w:sz w:val="23"/>
          <w:szCs w:val="23"/>
        </w:rPr>
        <w:t>Village needs focal point/hub infrastructure.</w:t>
      </w:r>
    </w:p>
    <w:p w14:paraId="23F40727" w14:textId="77777777" w:rsidR="00D967FD" w:rsidRPr="00CE00CC" w:rsidRDefault="00D967FD" w:rsidP="00CE00CC">
      <w:pPr>
        <w:pStyle w:val="ListParagraph"/>
        <w:numPr>
          <w:ilvl w:val="0"/>
          <w:numId w:val="15"/>
        </w:numPr>
        <w:rPr>
          <w:sz w:val="23"/>
          <w:szCs w:val="23"/>
        </w:rPr>
      </w:pPr>
      <w:r w:rsidRPr="00CE00CC">
        <w:rPr>
          <w:sz w:val="23"/>
          <w:szCs w:val="23"/>
        </w:rPr>
        <w:t>Bigger hut at school (or no huts) limited room/storage.</w:t>
      </w:r>
    </w:p>
    <w:p w14:paraId="63C3342A" w14:textId="77777777" w:rsidR="00D967FD" w:rsidRPr="00CE00CC" w:rsidRDefault="00D967FD" w:rsidP="00CE00CC">
      <w:pPr>
        <w:pStyle w:val="ListParagraph"/>
        <w:numPr>
          <w:ilvl w:val="0"/>
          <w:numId w:val="15"/>
        </w:numPr>
        <w:rPr>
          <w:sz w:val="23"/>
          <w:szCs w:val="23"/>
        </w:rPr>
      </w:pPr>
      <w:r w:rsidRPr="00CE00CC">
        <w:rPr>
          <w:sz w:val="23"/>
          <w:szCs w:val="23"/>
        </w:rPr>
        <w:t>Access for elderly/disabled.</w:t>
      </w:r>
    </w:p>
    <w:p w14:paraId="52B516A8" w14:textId="77777777" w:rsidR="00D967FD" w:rsidRPr="00CE00CC" w:rsidRDefault="00D967FD" w:rsidP="00CE00CC">
      <w:pPr>
        <w:pStyle w:val="ListParagraph"/>
        <w:numPr>
          <w:ilvl w:val="0"/>
          <w:numId w:val="15"/>
        </w:numPr>
        <w:rPr>
          <w:sz w:val="23"/>
          <w:szCs w:val="23"/>
        </w:rPr>
      </w:pPr>
      <w:r w:rsidRPr="00CE00CC">
        <w:rPr>
          <w:sz w:val="23"/>
          <w:szCs w:val="23"/>
        </w:rPr>
        <w:t>Co-ordinate classes/activities so children and parents can be in one place.</w:t>
      </w:r>
    </w:p>
    <w:p w14:paraId="08331E5A" w14:textId="77777777" w:rsidR="00D967FD" w:rsidRPr="00CE00CC" w:rsidRDefault="00D967FD" w:rsidP="00CE00CC">
      <w:pPr>
        <w:pStyle w:val="ListParagraph"/>
        <w:numPr>
          <w:ilvl w:val="0"/>
          <w:numId w:val="15"/>
        </w:numPr>
        <w:rPr>
          <w:sz w:val="23"/>
          <w:szCs w:val="23"/>
        </w:rPr>
      </w:pPr>
      <w:r w:rsidRPr="00CE00CC">
        <w:rPr>
          <w:sz w:val="23"/>
          <w:szCs w:val="23"/>
        </w:rPr>
        <w:t xml:space="preserve">Encourage more integration and sense of community. </w:t>
      </w:r>
    </w:p>
    <w:p w14:paraId="2C2004B7" w14:textId="77777777" w:rsidR="00D967FD" w:rsidRPr="00CE00CC" w:rsidRDefault="00D967FD" w:rsidP="00CE00CC">
      <w:pPr>
        <w:pStyle w:val="ListParagraph"/>
        <w:numPr>
          <w:ilvl w:val="0"/>
          <w:numId w:val="15"/>
        </w:numPr>
        <w:rPr>
          <w:sz w:val="23"/>
          <w:szCs w:val="23"/>
        </w:rPr>
      </w:pPr>
      <w:r w:rsidRPr="00CE00CC">
        <w:rPr>
          <w:sz w:val="23"/>
          <w:szCs w:val="23"/>
        </w:rPr>
        <w:t xml:space="preserve">Community centre/facilities needs to be all inclusive across the community (outside GAA). </w:t>
      </w:r>
    </w:p>
    <w:p w14:paraId="6361A5CA" w14:textId="77777777" w:rsidR="00D967FD" w:rsidRPr="00CE00CC" w:rsidRDefault="00D967FD" w:rsidP="00CE00CC">
      <w:pPr>
        <w:pStyle w:val="ListParagraph"/>
        <w:numPr>
          <w:ilvl w:val="0"/>
          <w:numId w:val="15"/>
        </w:numPr>
        <w:rPr>
          <w:sz w:val="23"/>
          <w:szCs w:val="23"/>
        </w:rPr>
      </w:pPr>
      <w:r w:rsidRPr="00CE00CC">
        <w:rPr>
          <w:sz w:val="23"/>
          <w:szCs w:val="23"/>
        </w:rPr>
        <w:t>Security around pitch after hours at school (CCTV).</w:t>
      </w:r>
    </w:p>
    <w:p w14:paraId="342210E6" w14:textId="77777777" w:rsidR="00D967FD" w:rsidRPr="00CE00CC" w:rsidRDefault="00D967FD" w:rsidP="00CE00CC">
      <w:pPr>
        <w:pStyle w:val="ListParagraph"/>
        <w:keepNext/>
        <w:keepLines/>
        <w:numPr>
          <w:ilvl w:val="0"/>
          <w:numId w:val="15"/>
        </w:numPr>
        <w:jc w:val="both"/>
        <w:outlineLvl w:val="0"/>
        <w:rPr>
          <w:rFonts w:eastAsiaTheme="majorEastAsia"/>
          <w:sz w:val="23"/>
          <w:szCs w:val="23"/>
        </w:rPr>
      </w:pPr>
      <w:r w:rsidRPr="00CE00CC">
        <w:rPr>
          <w:rFonts w:eastAsiaTheme="majorEastAsia"/>
          <w:sz w:val="23"/>
          <w:szCs w:val="23"/>
        </w:rPr>
        <w:t>Ban the ice cream van!</w:t>
      </w:r>
    </w:p>
    <w:p w14:paraId="19EF0B38" w14:textId="77777777" w:rsidR="00D967FD" w:rsidRPr="00CE00CC" w:rsidRDefault="00D967FD" w:rsidP="00CE00CC">
      <w:pPr>
        <w:pStyle w:val="ListParagraph"/>
        <w:numPr>
          <w:ilvl w:val="0"/>
          <w:numId w:val="15"/>
        </w:numPr>
        <w:rPr>
          <w:sz w:val="23"/>
          <w:szCs w:val="23"/>
        </w:rPr>
      </w:pPr>
      <w:r w:rsidRPr="00CE00CC">
        <w:rPr>
          <w:sz w:val="23"/>
          <w:szCs w:val="23"/>
        </w:rPr>
        <w:t xml:space="preserve">Swimming pool. </w:t>
      </w:r>
    </w:p>
    <w:p w14:paraId="028E17A6" w14:textId="77777777" w:rsidR="00D967FD" w:rsidRPr="00CE00CC" w:rsidRDefault="00D967FD" w:rsidP="00CE00CC">
      <w:pPr>
        <w:pStyle w:val="ListParagraph"/>
        <w:numPr>
          <w:ilvl w:val="0"/>
          <w:numId w:val="15"/>
        </w:numPr>
        <w:rPr>
          <w:sz w:val="23"/>
          <w:szCs w:val="23"/>
        </w:rPr>
      </w:pPr>
      <w:r w:rsidRPr="00CE00CC">
        <w:rPr>
          <w:sz w:val="23"/>
          <w:szCs w:val="23"/>
        </w:rPr>
        <w:t>A safer environment.</w:t>
      </w:r>
    </w:p>
    <w:p w14:paraId="202DE68A" w14:textId="77777777" w:rsidR="00D967FD" w:rsidRPr="00CE00CC" w:rsidRDefault="00D967FD" w:rsidP="00CE00CC">
      <w:pPr>
        <w:pStyle w:val="ListParagraph"/>
        <w:numPr>
          <w:ilvl w:val="0"/>
          <w:numId w:val="15"/>
        </w:numPr>
        <w:rPr>
          <w:sz w:val="23"/>
          <w:szCs w:val="23"/>
        </w:rPr>
      </w:pPr>
      <w:r w:rsidRPr="00CE00CC">
        <w:rPr>
          <w:sz w:val="23"/>
          <w:szCs w:val="23"/>
        </w:rPr>
        <w:t>Road Safety.</w:t>
      </w:r>
    </w:p>
    <w:p w14:paraId="1BF20E8F" w14:textId="77777777" w:rsidR="00D967FD" w:rsidRPr="00CE00CC" w:rsidRDefault="00D967FD" w:rsidP="00CE00CC">
      <w:pPr>
        <w:pStyle w:val="ListParagraph"/>
        <w:numPr>
          <w:ilvl w:val="0"/>
          <w:numId w:val="15"/>
        </w:numPr>
        <w:rPr>
          <w:sz w:val="23"/>
          <w:szCs w:val="23"/>
        </w:rPr>
      </w:pPr>
      <w:r w:rsidRPr="00CE00CC">
        <w:rPr>
          <w:sz w:val="23"/>
          <w:szCs w:val="23"/>
        </w:rPr>
        <w:t>Foot bridge to link both areas.</w:t>
      </w:r>
    </w:p>
    <w:p w14:paraId="302546F0" w14:textId="77777777" w:rsidR="00D967FD" w:rsidRPr="00CE00CC" w:rsidRDefault="00D967FD" w:rsidP="00CE00CC">
      <w:pPr>
        <w:pStyle w:val="ListParagraph"/>
        <w:numPr>
          <w:ilvl w:val="0"/>
          <w:numId w:val="15"/>
        </w:numPr>
        <w:rPr>
          <w:sz w:val="23"/>
          <w:szCs w:val="23"/>
        </w:rPr>
      </w:pPr>
      <w:r w:rsidRPr="00CE00CC">
        <w:rPr>
          <w:sz w:val="23"/>
          <w:szCs w:val="23"/>
        </w:rPr>
        <w:t>Defibrillator access.</w:t>
      </w:r>
    </w:p>
    <w:p w14:paraId="211F2780" w14:textId="77777777" w:rsidR="00D967FD" w:rsidRPr="00CE00CC" w:rsidRDefault="00D967FD" w:rsidP="00CE00CC">
      <w:pPr>
        <w:pStyle w:val="ListParagraph"/>
        <w:numPr>
          <w:ilvl w:val="0"/>
          <w:numId w:val="15"/>
        </w:numPr>
        <w:rPr>
          <w:sz w:val="23"/>
          <w:szCs w:val="23"/>
        </w:rPr>
      </w:pPr>
      <w:r w:rsidRPr="00CE00CC">
        <w:rPr>
          <w:sz w:val="23"/>
          <w:szCs w:val="23"/>
        </w:rPr>
        <w:t>Spinning bikes.</w:t>
      </w:r>
    </w:p>
    <w:p w14:paraId="433B29D3" w14:textId="77777777" w:rsidR="00D967FD" w:rsidRPr="00CE00CC" w:rsidRDefault="00D967FD" w:rsidP="00CE00CC">
      <w:pPr>
        <w:pStyle w:val="ListParagraph"/>
        <w:numPr>
          <w:ilvl w:val="0"/>
          <w:numId w:val="15"/>
        </w:numPr>
        <w:rPr>
          <w:sz w:val="23"/>
          <w:szCs w:val="23"/>
        </w:rPr>
      </w:pPr>
      <w:r w:rsidRPr="00CE00CC">
        <w:rPr>
          <w:sz w:val="23"/>
          <w:szCs w:val="23"/>
        </w:rPr>
        <w:t>Golf</w:t>
      </w:r>
    </w:p>
    <w:p w14:paraId="4FC052B3" w14:textId="77777777" w:rsidR="00D967FD" w:rsidRPr="00CE00CC" w:rsidRDefault="00D967FD" w:rsidP="00CE00CC">
      <w:pPr>
        <w:pStyle w:val="ListParagraph"/>
        <w:numPr>
          <w:ilvl w:val="0"/>
          <w:numId w:val="15"/>
        </w:numPr>
        <w:rPr>
          <w:sz w:val="23"/>
          <w:szCs w:val="23"/>
        </w:rPr>
      </w:pPr>
      <w:r w:rsidRPr="00CE00CC">
        <w:rPr>
          <w:sz w:val="23"/>
          <w:szCs w:val="23"/>
        </w:rPr>
        <w:t>New community building even portacabin.</w:t>
      </w:r>
    </w:p>
    <w:p w14:paraId="20318F12" w14:textId="77777777" w:rsidR="00D967FD" w:rsidRPr="00CE00CC" w:rsidRDefault="00D967FD" w:rsidP="00CE00CC">
      <w:pPr>
        <w:pStyle w:val="ListParagraph"/>
        <w:numPr>
          <w:ilvl w:val="0"/>
          <w:numId w:val="15"/>
        </w:numPr>
        <w:rPr>
          <w:sz w:val="23"/>
          <w:szCs w:val="23"/>
        </w:rPr>
      </w:pPr>
      <w:r w:rsidRPr="00CE00CC">
        <w:rPr>
          <w:sz w:val="23"/>
          <w:szCs w:val="23"/>
        </w:rPr>
        <w:t>Divide across – some way of linking.</w:t>
      </w:r>
    </w:p>
    <w:p w14:paraId="284A6A8D" w14:textId="77777777" w:rsidR="00D967FD" w:rsidRPr="00CE00CC" w:rsidRDefault="00D967FD" w:rsidP="00CE00CC">
      <w:pPr>
        <w:pStyle w:val="ListParagraph"/>
        <w:numPr>
          <w:ilvl w:val="0"/>
          <w:numId w:val="15"/>
        </w:numPr>
        <w:rPr>
          <w:sz w:val="23"/>
          <w:szCs w:val="23"/>
        </w:rPr>
      </w:pPr>
      <w:r w:rsidRPr="00CE00CC">
        <w:rPr>
          <w:sz w:val="23"/>
          <w:szCs w:val="23"/>
        </w:rPr>
        <w:t xml:space="preserve">Danger of crossing road to access village. </w:t>
      </w:r>
    </w:p>
    <w:p w14:paraId="49E661DD" w14:textId="77777777" w:rsidR="00D967FD" w:rsidRPr="00CE00CC" w:rsidRDefault="00D967FD" w:rsidP="00CE00CC">
      <w:pPr>
        <w:pStyle w:val="ListParagraph"/>
        <w:numPr>
          <w:ilvl w:val="0"/>
          <w:numId w:val="15"/>
        </w:numPr>
        <w:rPr>
          <w:sz w:val="23"/>
          <w:szCs w:val="23"/>
        </w:rPr>
      </w:pPr>
      <w:r w:rsidRPr="00CE00CC">
        <w:rPr>
          <w:sz w:val="23"/>
          <w:szCs w:val="23"/>
        </w:rPr>
        <w:t>Lag in services catching up to higher than NI population increases.</w:t>
      </w:r>
    </w:p>
    <w:p w14:paraId="26452F6E" w14:textId="77777777" w:rsidR="00D967FD" w:rsidRPr="00CE00CC" w:rsidRDefault="00D967FD" w:rsidP="00CE00CC">
      <w:pPr>
        <w:pStyle w:val="ListParagraph"/>
        <w:numPr>
          <w:ilvl w:val="0"/>
          <w:numId w:val="15"/>
        </w:numPr>
        <w:rPr>
          <w:sz w:val="23"/>
          <w:szCs w:val="23"/>
        </w:rPr>
      </w:pPr>
      <w:r w:rsidRPr="00CE00CC">
        <w:rPr>
          <w:sz w:val="23"/>
          <w:szCs w:val="23"/>
        </w:rPr>
        <w:t>Access to funding.</w:t>
      </w:r>
    </w:p>
    <w:p w14:paraId="47396820" w14:textId="77777777" w:rsidR="00D967FD" w:rsidRPr="00CE00CC" w:rsidRDefault="00D967FD" w:rsidP="00CE00CC">
      <w:pPr>
        <w:pStyle w:val="ListParagraph"/>
        <w:numPr>
          <w:ilvl w:val="0"/>
          <w:numId w:val="15"/>
        </w:numPr>
        <w:rPr>
          <w:sz w:val="23"/>
          <w:szCs w:val="23"/>
        </w:rPr>
      </w:pPr>
      <w:r w:rsidRPr="00CE00CC">
        <w:rPr>
          <w:sz w:val="23"/>
          <w:szCs w:val="23"/>
        </w:rPr>
        <w:t xml:space="preserve">Lot of people in village at the minute with different skills so no need for a worker. </w:t>
      </w:r>
    </w:p>
    <w:p w14:paraId="005C7350" w14:textId="77777777" w:rsidR="00D967FD" w:rsidRPr="00CE00CC" w:rsidRDefault="00D967FD" w:rsidP="00CE00CC">
      <w:pPr>
        <w:pStyle w:val="ListParagraph"/>
        <w:numPr>
          <w:ilvl w:val="0"/>
          <w:numId w:val="15"/>
        </w:numPr>
        <w:rPr>
          <w:sz w:val="23"/>
          <w:szCs w:val="23"/>
        </w:rPr>
      </w:pPr>
      <w:r w:rsidRPr="00CE00CC">
        <w:rPr>
          <w:sz w:val="23"/>
          <w:szCs w:val="23"/>
        </w:rPr>
        <w:t>Capital projects - play park/open space and smaller things such as community festive day/– BBQ.</w:t>
      </w:r>
    </w:p>
    <w:p w14:paraId="75C075D0" w14:textId="77777777" w:rsidR="00D967FD" w:rsidRPr="00CE00CC" w:rsidRDefault="00D967FD" w:rsidP="00CE00CC">
      <w:pPr>
        <w:pStyle w:val="ListParagraph"/>
        <w:numPr>
          <w:ilvl w:val="0"/>
          <w:numId w:val="15"/>
        </w:numPr>
        <w:rPr>
          <w:sz w:val="23"/>
          <w:szCs w:val="23"/>
        </w:rPr>
      </w:pPr>
      <w:r w:rsidRPr="00CE00CC">
        <w:rPr>
          <w:sz w:val="23"/>
          <w:szCs w:val="23"/>
        </w:rPr>
        <w:t>Train.</w:t>
      </w:r>
    </w:p>
    <w:p w14:paraId="73749DC7" w14:textId="77777777" w:rsidR="00D967FD" w:rsidRPr="00CE00CC" w:rsidRDefault="00D967FD" w:rsidP="00CE00CC">
      <w:pPr>
        <w:pStyle w:val="ListParagraph"/>
        <w:keepNext/>
        <w:keepLines/>
        <w:numPr>
          <w:ilvl w:val="0"/>
          <w:numId w:val="15"/>
        </w:numPr>
        <w:jc w:val="both"/>
        <w:outlineLvl w:val="0"/>
        <w:rPr>
          <w:rFonts w:eastAsiaTheme="majorEastAsia"/>
          <w:sz w:val="23"/>
          <w:szCs w:val="23"/>
        </w:rPr>
      </w:pPr>
      <w:r w:rsidRPr="00CE00CC">
        <w:rPr>
          <w:rFonts w:eastAsiaTheme="majorEastAsia"/>
          <w:sz w:val="23"/>
          <w:szCs w:val="23"/>
        </w:rPr>
        <w:t xml:space="preserve">Community Hall Hub. </w:t>
      </w:r>
    </w:p>
    <w:p w14:paraId="5BD5D533" w14:textId="77777777" w:rsidR="00D967FD" w:rsidRPr="00CE00CC" w:rsidRDefault="00D967FD" w:rsidP="00CE00CC">
      <w:pPr>
        <w:pStyle w:val="ListParagraph"/>
        <w:numPr>
          <w:ilvl w:val="0"/>
          <w:numId w:val="15"/>
        </w:numPr>
        <w:rPr>
          <w:sz w:val="23"/>
          <w:szCs w:val="23"/>
        </w:rPr>
      </w:pPr>
      <w:r w:rsidRPr="00CE00CC">
        <w:rPr>
          <w:sz w:val="23"/>
          <w:szCs w:val="23"/>
        </w:rPr>
        <w:t>Community events such as summer BBQ/ Halloween and Christmas events for children.</w:t>
      </w:r>
    </w:p>
    <w:p w14:paraId="3560F3BF" w14:textId="77777777" w:rsidR="00D967FD" w:rsidRPr="00CE00CC" w:rsidRDefault="00D967FD" w:rsidP="00CE00CC">
      <w:pPr>
        <w:pStyle w:val="ListParagraph"/>
        <w:numPr>
          <w:ilvl w:val="0"/>
          <w:numId w:val="15"/>
        </w:numPr>
        <w:rPr>
          <w:sz w:val="23"/>
          <w:szCs w:val="23"/>
        </w:rPr>
      </w:pPr>
      <w:r w:rsidRPr="00CE00CC">
        <w:rPr>
          <w:sz w:val="23"/>
          <w:szCs w:val="23"/>
        </w:rPr>
        <w:t>We would like to see more for children to do in the area.  Owenbeg is not accessible by walking and the main road is unsafe for children to cross over.</w:t>
      </w:r>
    </w:p>
    <w:p w14:paraId="6373C7A4" w14:textId="77777777" w:rsidR="00D967FD" w:rsidRPr="00CE00CC" w:rsidRDefault="00D967FD" w:rsidP="00CE00CC">
      <w:pPr>
        <w:pStyle w:val="ListParagraph"/>
        <w:numPr>
          <w:ilvl w:val="0"/>
          <w:numId w:val="15"/>
        </w:numPr>
        <w:rPr>
          <w:sz w:val="23"/>
          <w:szCs w:val="23"/>
        </w:rPr>
      </w:pPr>
      <w:r w:rsidRPr="00CE00CC">
        <w:rPr>
          <w:sz w:val="23"/>
          <w:szCs w:val="23"/>
        </w:rPr>
        <w:t>Better use of the school facilities would benefit everyone.</w:t>
      </w:r>
    </w:p>
    <w:p w14:paraId="6BBED5F0" w14:textId="77777777" w:rsidR="00D967FD" w:rsidRPr="00CE00CC" w:rsidRDefault="00D967FD" w:rsidP="00CE00CC">
      <w:pPr>
        <w:pStyle w:val="ListParagraph"/>
        <w:numPr>
          <w:ilvl w:val="0"/>
          <w:numId w:val="15"/>
        </w:numPr>
        <w:rPr>
          <w:sz w:val="23"/>
          <w:szCs w:val="23"/>
        </w:rPr>
      </w:pPr>
      <w:r w:rsidRPr="00CE00CC">
        <w:rPr>
          <w:sz w:val="23"/>
          <w:szCs w:val="23"/>
        </w:rPr>
        <w:t>Dog litter bins. Dogs fouling is terrible along the paths.</w:t>
      </w:r>
    </w:p>
    <w:p w14:paraId="13223F97" w14:textId="77777777" w:rsidR="00D967FD" w:rsidRPr="00CE00CC" w:rsidRDefault="00D967FD" w:rsidP="00CE00CC">
      <w:pPr>
        <w:pStyle w:val="ListParagraph"/>
        <w:numPr>
          <w:ilvl w:val="0"/>
          <w:numId w:val="15"/>
        </w:numPr>
        <w:rPr>
          <w:sz w:val="23"/>
          <w:szCs w:val="23"/>
        </w:rPr>
      </w:pPr>
      <w:r w:rsidRPr="00CE00CC">
        <w:rPr>
          <w:sz w:val="23"/>
          <w:szCs w:val="23"/>
        </w:rPr>
        <w:t>Christmas tree.</w:t>
      </w:r>
      <w:r w:rsidRPr="00CE00CC">
        <w:rPr>
          <w:sz w:val="23"/>
          <w:szCs w:val="23"/>
        </w:rPr>
        <w:tab/>
      </w:r>
    </w:p>
    <w:p w14:paraId="23EE50CF" w14:textId="77777777" w:rsidR="00D967FD" w:rsidRPr="00CE00CC" w:rsidRDefault="00D967FD" w:rsidP="00CE00CC">
      <w:pPr>
        <w:pStyle w:val="ListParagraph"/>
        <w:numPr>
          <w:ilvl w:val="0"/>
          <w:numId w:val="15"/>
        </w:numPr>
        <w:rPr>
          <w:sz w:val="23"/>
          <w:szCs w:val="23"/>
        </w:rPr>
      </w:pPr>
      <w:r w:rsidRPr="00CE00CC">
        <w:rPr>
          <w:sz w:val="23"/>
          <w:szCs w:val="23"/>
        </w:rPr>
        <w:t>Provide dog foul bins.</w:t>
      </w:r>
    </w:p>
    <w:p w14:paraId="089EDD95" w14:textId="77777777" w:rsidR="00CE00CC" w:rsidRDefault="00CE00CC" w:rsidP="000A2D7E">
      <w:pPr>
        <w:pStyle w:val="ListParagraph"/>
        <w:ind w:left="360"/>
        <w:rPr>
          <w:rFonts w:cs="Arial"/>
          <w:b/>
          <w:color w:val="0070C0"/>
          <w:sz w:val="28"/>
          <w:szCs w:val="28"/>
        </w:rPr>
        <w:sectPr w:rsidR="00CE00CC" w:rsidSect="00CE00CC">
          <w:type w:val="continuous"/>
          <w:pgSz w:w="11906" w:h="16838"/>
          <w:pgMar w:top="1440" w:right="1440" w:bottom="1440" w:left="1440" w:header="708" w:footer="708" w:gutter="0"/>
          <w:cols w:num="2" w:space="708"/>
          <w:docGrid w:linePitch="360"/>
        </w:sectPr>
      </w:pPr>
    </w:p>
    <w:p w14:paraId="51A76270" w14:textId="77777777" w:rsidR="00946627" w:rsidRDefault="00946627" w:rsidP="000A2D7E">
      <w:pPr>
        <w:pStyle w:val="ListParagraph"/>
        <w:ind w:left="360"/>
        <w:rPr>
          <w:rFonts w:cs="Arial"/>
          <w:b/>
          <w:color w:val="0070C0"/>
          <w:sz w:val="28"/>
          <w:szCs w:val="28"/>
        </w:rPr>
      </w:pPr>
    </w:p>
    <w:p w14:paraId="1D783D34" w14:textId="77777777" w:rsidR="00946627" w:rsidRDefault="00946627" w:rsidP="000A2D7E">
      <w:pPr>
        <w:pStyle w:val="ListParagraph"/>
        <w:ind w:left="360"/>
        <w:rPr>
          <w:rFonts w:cs="Arial"/>
          <w:b/>
          <w:color w:val="0070C0"/>
          <w:sz w:val="28"/>
          <w:szCs w:val="28"/>
        </w:rPr>
      </w:pPr>
    </w:p>
    <w:p w14:paraId="28D0B78D" w14:textId="77777777" w:rsidR="00946627" w:rsidRDefault="00946627" w:rsidP="000A2D7E">
      <w:pPr>
        <w:pStyle w:val="ListParagraph"/>
        <w:ind w:left="360"/>
        <w:rPr>
          <w:rFonts w:cs="Arial"/>
          <w:b/>
          <w:color w:val="0070C0"/>
          <w:sz w:val="28"/>
          <w:szCs w:val="28"/>
        </w:rPr>
      </w:pPr>
    </w:p>
    <w:p w14:paraId="6A1E76E2" w14:textId="18E5072F" w:rsidR="00946627" w:rsidRDefault="00946627" w:rsidP="000A2D7E">
      <w:pPr>
        <w:pStyle w:val="ListParagraph"/>
        <w:ind w:left="360"/>
        <w:rPr>
          <w:rFonts w:cs="Arial"/>
          <w:b/>
          <w:color w:val="0070C0"/>
          <w:sz w:val="28"/>
          <w:szCs w:val="28"/>
        </w:rPr>
      </w:pPr>
    </w:p>
    <w:p w14:paraId="2551553E" w14:textId="3C3FE3B8" w:rsidR="006B79AF" w:rsidRDefault="006B79AF" w:rsidP="000A2D7E">
      <w:pPr>
        <w:pStyle w:val="ListParagraph"/>
        <w:ind w:left="360"/>
        <w:rPr>
          <w:rFonts w:cs="Arial"/>
          <w:b/>
          <w:color w:val="0070C0"/>
          <w:sz w:val="28"/>
          <w:szCs w:val="28"/>
        </w:rPr>
      </w:pPr>
    </w:p>
    <w:p w14:paraId="7A0FEC85" w14:textId="4FF1B2FC" w:rsidR="006B79AF" w:rsidRDefault="006B79AF" w:rsidP="000A2D7E">
      <w:pPr>
        <w:pStyle w:val="ListParagraph"/>
        <w:ind w:left="360"/>
        <w:rPr>
          <w:rFonts w:cs="Arial"/>
          <w:b/>
          <w:color w:val="0070C0"/>
          <w:sz w:val="28"/>
          <w:szCs w:val="28"/>
        </w:rPr>
      </w:pPr>
    </w:p>
    <w:p w14:paraId="066C5361" w14:textId="04C75DF3" w:rsidR="006B79AF" w:rsidRDefault="006B79AF" w:rsidP="000A2D7E">
      <w:pPr>
        <w:pStyle w:val="ListParagraph"/>
        <w:ind w:left="360"/>
        <w:rPr>
          <w:rFonts w:cs="Arial"/>
          <w:b/>
          <w:color w:val="0070C0"/>
          <w:sz w:val="28"/>
          <w:szCs w:val="28"/>
        </w:rPr>
      </w:pPr>
    </w:p>
    <w:p w14:paraId="6F6BDF1C" w14:textId="77777777" w:rsidR="006B79AF" w:rsidRPr="00AF4BFA" w:rsidRDefault="006B79AF" w:rsidP="000A2D7E">
      <w:pPr>
        <w:pStyle w:val="ListParagraph"/>
        <w:ind w:left="360"/>
        <w:rPr>
          <w:rFonts w:cs="Arial"/>
          <w:b/>
          <w:color w:val="0070C0"/>
          <w:sz w:val="28"/>
          <w:szCs w:val="28"/>
        </w:rPr>
      </w:pPr>
    </w:p>
    <w:sectPr w:rsidR="006B79AF" w:rsidRPr="00AF4BFA" w:rsidSect="00CE00C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F48F6" w14:textId="77777777" w:rsidR="004D03A1" w:rsidRDefault="004D03A1" w:rsidP="001A4906">
      <w:r>
        <w:separator/>
      </w:r>
    </w:p>
  </w:endnote>
  <w:endnote w:type="continuationSeparator" w:id="0">
    <w:p w14:paraId="02AC7407" w14:textId="77777777" w:rsidR="004D03A1" w:rsidRDefault="004D03A1" w:rsidP="001A4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965371"/>
      <w:docPartObj>
        <w:docPartGallery w:val="Page Numbers (Bottom of Page)"/>
        <w:docPartUnique/>
      </w:docPartObj>
    </w:sdtPr>
    <w:sdtEndPr>
      <w:rPr>
        <w:rStyle w:val="Heading2Char"/>
        <w:rFonts w:asciiTheme="majorHAnsi" w:eastAsiaTheme="majorEastAsia" w:hAnsiTheme="majorHAnsi" w:cstheme="majorBidi"/>
        <w:color w:val="993366"/>
        <w:sz w:val="22"/>
        <w:szCs w:val="26"/>
      </w:rPr>
    </w:sdtEndPr>
    <w:sdtContent>
      <w:p w14:paraId="46C1368B" w14:textId="77777777" w:rsidR="004D03A1" w:rsidRPr="00495010" w:rsidRDefault="004D03A1" w:rsidP="00495010">
        <w:pPr>
          <w:pStyle w:val="Footer"/>
          <w:pBdr>
            <w:top w:val="single" w:sz="4" w:space="1" w:color="D9D9D9" w:themeColor="background1" w:themeShade="D9"/>
          </w:pBdr>
          <w:rPr>
            <w:rStyle w:val="Heading2Char"/>
            <w:color w:val="993366"/>
            <w:sz w:val="22"/>
            <w:szCs w:val="22"/>
          </w:rPr>
        </w:pPr>
        <w:r w:rsidRPr="00495010">
          <w:rPr>
            <w:rStyle w:val="Heading2Char"/>
            <w:color w:val="993366"/>
            <w:sz w:val="22"/>
            <w:szCs w:val="22"/>
          </w:rPr>
          <w:fldChar w:fldCharType="begin"/>
        </w:r>
        <w:r w:rsidRPr="00495010">
          <w:rPr>
            <w:rStyle w:val="Heading2Char"/>
            <w:color w:val="993366"/>
            <w:sz w:val="22"/>
            <w:szCs w:val="22"/>
          </w:rPr>
          <w:instrText xml:space="preserve"> PAGE   \* MERGEFORMAT </w:instrText>
        </w:r>
        <w:r w:rsidRPr="00495010">
          <w:rPr>
            <w:rStyle w:val="Heading2Char"/>
            <w:color w:val="993366"/>
            <w:sz w:val="22"/>
            <w:szCs w:val="22"/>
          </w:rPr>
          <w:fldChar w:fldCharType="separate"/>
        </w:r>
        <w:r w:rsidR="00FE0C48">
          <w:rPr>
            <w:rStyle w:val="Heading2Char"/>
            <w:noProof/>
            <w:color w:val="993366"/>
            <w:sz w:val="22"/>
            <w:szCs w:val="22"/>
          </w:rPr>
          <w:t>6</w:t>
        </w:r>
        <w:r w:rsidRPr="00495010">
          <w:rPr>
            <w:rStyle w:val="Heading2Char"/>
            <w:color w:val="993366"/>
            <w:sz w:val="22"/>
            <w:szCs w:val="22"/>
          </w:rPr>
          <w:fldChar w:fldCharType="end"/>
        </w:r>
        <w:r w:rsidRPr="00495010">
          <w:rPr>
            <w:rStyle w:val="Heading2Char"/>
            <w:color w:val="993366"/>
            <w:sz w:val="22"/>
            <w:szCs w:val="22"/>
          </w:rPr>
          <w:t xml:space="preserve"> | Page</w:t>
        </w:r>
      </w:p>
    </w:sdtContent>
  </w:sdt>
  <w:p w14:paraId="4928E963" w14:textId="77777777" w:rsidR="004D03A1" w:rsidRPr="00495010" w:rsidRDefault="004D03A1" w:rsidP="004950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963188"/>
      <w:docPartObj>
        <w:docPartGallery w:val="Page Numbers (Bottom of Page)"/>
        <w:docPartUnique/>
      </w:docPartObj>
    </w:sdtPr>
    <w:sdtEndPr>
      <w:rPr>
        <w:rStyle w:val="Heading2Char"/>
        <w:rFonts w:asciiTheme="majorHAnsi" w:eastAsiaTheme="majorEastAsia" w:hAnsiTheme="majorHAnsi" w:cstheme="majorBidi"/>
        <w:color w:val="993366"/>
        <w:sz w:val="22"/>
        <w:szCs w:val="26"/>
      </w:rPr>
    </w:sdtEndPr>
    <w:sdtContent>
      <w:p w14:paraId="0AEFAD55" w14:textId="77777777" w:rsidR="004D03A1" w:rsidRPr="007F4699" w:rsidRDefault="004D03A1">
        <w:pPr>
          <w:pStyle w:val="Footer"/>
          <w:pBdr>
            <w:top w:val="single" w:sz="4" w:space="1" w:color="D9D9D9" w:themeColor="background1" w:themeShade="D9"/>
          </w:pBdr>
          <w:jc w:val="right"/>
          <w:rPr>
            <w:rStyle w:val="Heading2Char"/>
            <w:color w:val="993366"/>
            <w:sz w:val="22"/>
            <w:szCs w:val="22"/>
          </w:rPr>
        </w:pPr>
        <w:r w:rsidRPr="007F4699">
          <w:rPr>
            <w:rStyle w:val="Heading2Char"/>
            <w:color w:val="993366"/>
            <w:sz w:val="22"/>
            <w:szCs w:val="22"/>
          </w:rPr>
          <w:fldChar w:fldCharType="begin"/>
        </w:r>
        <w:r w:rsidRPr="007F4699">
          <w:rPr>
            <w:rStyle w:val="Heading2Char"/>
            <w:color w:val="993366"/>
            <w:sz w:val="22"/>
            <w:szCs w:val="22"/>
          </w:rPr>
          <w:instrText xml:space="preserve"> PAGE   \* MERGEFORMAT </w:instrText>
        </w:r>
        <w:r w:rsidRPr="007F4699">
          <w:rPr>
            <w:rStyle w:val="Heading2Char"/>
            <w:color w:val="993366"/>
            <w:sz w:val="22"/>
            <w:szCs w:val="22"/>
          </w:rPr>
          <w:fldChar w:fldCharType="separate"/>
        </w:r>
        <w:r w:rsidR="00FE0C48">
          <w:rPr>
            <w:rStyle w:val="Heading2Char"/>
            <w:noProof/>
            <w:color w:val="993366"/>
            <w:sz w:val="22"/>
            <w:szCs w:val="22"/>
          </w:rPr>
          <w:t>5</w:t>
        </w:r>
        <w:r w:rsidRPr="007F4699">
          <w:rPr>
            <w:rStyle w:val="Heading2Char"/>
            <w:color w:val="993366"/>
            <w:sz w:val="22"/>
            <w:szCs w:val="22"/>
          </w:rPr>
          <w:fldChar w:fldCharType="end"/>
        </w:r>
        <w:r w:rsidRPr="007F4699">
          <w:rPr>
            <w:rStyle w:val="Heading2Char"/>
            <w:color w:val="993366"/>
            <w:sz w:val="22"/>
            <w:szCs w:val="22"/>
          </w:rPr>
          <w:t xml:space="preserve"> | Page</w:t>
        </w:r>
      </w:p>
    </w:sdtContent>
  </w:sdt>
  <w:p w14:paraId="27D93CFE" w14:textId="77777777" w:rsidR="004D03A1" w:rsidRDefault="004D03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897E0" w14:textId="77777777" w:rsidR="004D03A1" w:rsidRDefault="004D03A1" w:rsidP="001A4906">
      <w:r>
        <w:separator/>
      </w:r>
    </w:p>
  </w:footnote>
  <w:footnote w:type="continuationSeparator" w:id="0">
    <w:p w14:paraId="30B699A5" w14:textId="77777777" w:rsidR="004D03A1" w:rsidRDefault="004D03A1" w:rsidP="001A49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4158"/>
    <w:multiLevelType w:val="hybridMultilevel"/>
    <w:tmpl w:val="06B24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F96476"/>
    <w:multiLevelType w:val="hybridMultilevel"/>
    <w:tmpl w:val="0C8A6EF0"/>
    <w:lvl w:ilvl="0" w:tplc="35F2DED4">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AE4EED"/>
    <w:multiLevelType w:val="hybridMultilevel"/>
    <w:tmpl w:val="6026F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26C0A"/>
    <w:multiLevelType w:val="hybridMultilevel"/>
    <w:tmpl w:val="6B6A6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A04C2F"/>
    <w:multiLevelType w:val="hybridMultilevel"/>
    <w:tmpl w:val="C47A3262"/>
    <w:lvl w:ilvl="0" w:tplc="20F0E00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4D2A09"/>
    <w:multiLevelType w:val="hybridMultilevel"/>
    <w:tmpl w:val="66C0445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CEC25FC"/>
    <w:multiLevelType w:val="hybridMultilevel"/>
    <w:tmpl w:val="1158BC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9B0DD4"/>
    <w:multiLevelType w:val="hybridMultilevel"/>
    <w:tmpl w:val="5226E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8407BA"/>
    <w:multiLevelType w:val="hybridMultilevel"/>
    <w:tmpl w:val="D4F8B304"/>
    <w:lvl w:ilvl="0" w:tplc="09FC450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C1078E"/>
    <w:multiLevelType w:val="hybridMultilevel"/>
    <w:tmpl w:val="0492A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0A24CD5"/>
    <w:multiLevelType w:val="hybridMultilevel"/>
    <w:tmpl w:val="B35671F8"/>
    <w:lvl w:ilvl="0" w:tplc="095458C2">
      <w:start w:val="8"/>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2659E8"/>
    <w:multiLevelType w:val="hybridMultilevel"/>
    <w:tmpl w:val="E0BAB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722F60"/>
    <w:multiLevelType w:val="hybridMultilevel"/>
    <w:tmpl w:val="509A7BF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476249F"/>
    <w:multiLevelType w:val="hybridMultilevel"/>
    <w:tmpl w:val="3EACA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4169D9"/>
    <w:multiLevelType w:val="hybridMultilevel"/>
    <w:tmpl w:val="6D8863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842531A"/>
    <w:multiLevelType w:val="hybridMultilevel"/>
    <w:tmpl w:val="94029606"/>
    <w:lvl w:ilvl="0" w:tplc="E34EDDE8">
      <w:start w:val="2"/>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89B28A3"/>
    <w:multiLevelType w:val="hybridMultilevel"/>
    <w:tmpl w:val="638EC856"/>
    <w:lvl w:ilvl="0" w:tplc="2AA2F97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E618C6"/>
    <w:multiLevelType w:val="hybridMultilevel"/>
    <w:tmpl w:val="40F0B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BE82CA1"/>
    <w:multiLevelType w:val="hybridMultilevel"/>
    <w:tmpl w:val="9CFAC4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5F422B1A"/>
    <w:multiLevelType w:val="hybridMultilevel"/>
    <w:tmpl w:val="96FE1D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0685372"/>
    <w:multiLevelType w:val="hybridMultilevel"/>
    <w:tmpl w:val="78049A4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06C5169"/>
    <w:multiLevelType w:val="hybridMultilevel"/>
    <w:tmpl w:val="C8A4EC4A"/>
    <w:lvl w:ilvl="0" w:tplc="51E06B7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E10CA6"/>
    <w:multiLevelType w:val="hybridMultilevel"/>
    <w:tmpl w:val="C58AF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CD6047"/>
    <w:multiLevelType w:val="hybridMultilevel"/>
    <w:tmpl w:val="AEC6917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EE0E85"/>
    <w:multiLevelType w:val="hybridMultilevel"/>
    <w:tmpl w:val="5F94057E"/>
    <w:lvl w:ilvl="0" w:tplc="51E06B78">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ED098C"/>
    <w:multiLevelType w:val="hybridMultilevel"/>
    <w:tmpl w:val="D9B8285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A8B7126"/>
    <w:multiLevelType w:val="hybridMultilevel"/>
    <w:tmpl w:val="3C3AD38E"/>
    <w:lvl w:ilvl="0" w:tplc="78FC021C">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7"/>
  </w:num>
  <w:num w:numId="2">
    <w:abstractNumId w:val="14"/>
  </w:num>
  <w:num w:numId="3">
    <w:abstractNumId w:val="15"/>
  </w:num>
  <w:num w:numId="4">
    <w:abstractNumId w:val="24"/>
  </w:num>
  <w:num w:numId="5">
    <w:abstractNumId w:val="16"/>
  </w:num>
  <w:num w:numId="6">
    <w:abstractNumId w:val="0"/>
  </w:num>
  <w:num w:numId="7">
    <w:abstractNumId w:val="21"/>
  </w:num>
  <w:num w:numId="8">
    <w:abstractNumId w:val="25"/>
  </w:num>
  <w:num w:numId="9">
    <w:abstractNumId w:val="19"/>
  </w:num>
  <w:num w:numId="10">
    <w:abstractNumId w:val="4"/>
  </w:num>
  <w:num w:numId="11">
    <w:abstractNumId w:val="17"/>
  </w:num>
  <w:num w:numId="12">
    <w:abstractNumId w:val="2"/>
  </w:num>
  <w:num w:numId="13">
    <w:abstractNumId w:val="3"/>
  </w:num>
  <w:num w:numId="14">
    <w:abstractNumId w:val="11"/>
  </w:num>
  <w:num w:numId="15">
    <w:abstractNumId w:val="9"/>
  </w:num>
  <w:num w:numId="16">
    <w:abstractNumId w:val="1"/>
  </w:num>
  <w:num w:numId="17">
    <w:abstractNumId w:val="22"/>
  </w:num>
  <w:num w:numId="18">
    <w:abstractNumId w:val="7"/>
  </w:num>
  <w:num w:numId="19">
    <w:abstractNumId w:val="13"/>
  </w:num>
  <w:num w:numId="20">
    <w:abstractNumId w:val="18"/>
  </w:num>
  <w:num w:numId="21">
    <w:abstractNumId w:val="23"/>
  </w:num>
  <w:num w:numId="22">
    <w:abstractNumId w:val="5"/>
  </w:num>
  <w:num w:numId="23">
    <w:abstractNumId w:val="6"/>
  </w:num>
  <w:num w:numId="24">
    <w:abstractNumId w:val="26"/>
  </w:num>
  <w:num w:numId="25">
    <w:abstractNumId w:val="20"/>
  </w:num>
  <w:num w:numId="26">
    <w:abstractNumId w:val="12"/>
  </w:num>
  <w:num w:numId="27">
    <w:abstractNumId w:val="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067"/>
    <w:rsid w:val="00006F61"/>
    <w:rsid w:val="00011F27"/>
    <w:rsid w:val="0003507F"/>
    <w:rsid w:val="00037AB1"/>
    <w:rsid w:val="00052358"/>
    <w:rsid w:val="00063819"/>
    <w:rsid w:val="0006633E"/>
    <w:rsid w:val="00073367"/>
    <w:rsid w:val="000A2D7E"/>
    <w:rsid w:val="000B29A6"/>
    <w:rsid w:val="000C29AD"/>
    <w:rsid w:val="000D7FEE"/>
    <w:rsid w:val="000F498C"/>
    <w:rsid w:val="001063B8"/>
    <w:rsid w:val="001129DB"/>
    <w:rsid w:val="001202FE"/>
    <w:rsid w:val="001355AF"/>
    <w:rsid w:val="00160A81"/>
    <w:rsid w:val="00162B9A"/>
    <w:rsid w:val="001719EA"/>
    <w:rsid w:val="00180F6A"/>
    <w:rsid w:val="001839B7"/>
    <w:rsid w:val="00186D61"/>
    <w:rsid w:val="001A4906"/>
    <w:rsid w:val="001B334E"/>
    <w:rsid w:val="001E1FD5"/>
    <w:rsid w:val="0020128C"/>
    <w:rsid w:val="00204B77"/>
    <w:rsid w:val="002118DE"/>
    <w:rsid w:val="00223EA5"/>
    <w:rsid w:val="00233A7F"/>
    <w:rsid w:val="00240AFE"/>
    <w:rsid w:val="0025074D"/>
    <w:rsid w:val="00256EFE"/>
    <w:rsid w:val="00270AB0"/>
    <w:rsid w:val="00272EE0"/>
    <w:rsid w:val="002812F8"/>
    <w:rsid w:val="002824E2"/>
    <w:rsid w:val="002A30ED"/>
    <w:rsid w:val="002A3AD6"/>
    <w:rsid w:val="002B2D02"/>
    <w:rsid w:val="002C79E6"/>
    <w:rsid w:val="002E1485"/>
    <w:rsid w:val="002E27D9"/>
    <w:rsid w:val="00305457"/>
    <w:rsid w:val="0030553A"/>
    <w:rsid w:val="00316508"/>
    <w:rsid w:val="00335688"/>
    <w:rsid w:val="0035692B"/>
    <w:rsid w:val="003620C7"/>
    <w:rsid w:val="003919BA"/>
    <w:rsid w:val="003B667D"/>
    <w:rsid w:val="003D01F4"/>
    <w:rsid w:val="003E3E4A"/>
    <w:rsid w:val="0042140A"/>
    <w:rsid w:val="00431E43"/>
    <w:rsid w:val="00437262"/>
    <w:rsid w:val="004473F3"/>
    <w:rsid w:val="0045663C"/>
    <w:rsid w:val="0045703A"/>
    <w:rsid w:val="00495010"/>
    <w:rsid w:val="004A10E6"/>
    <w:rsid w:val="004A1162"/>
    <w:rsid w:val="004B10B5"/>
    <w:rsid w:val="004D03A1"/>
    <w:rsid w:val="004F31B8"/>
    <w:rsid w:val="005041C9"/>
    <w:rsid w:val="00514CFC"/>
    <w:rsid w:val="005153A7"/>
    <w:rsid w:val="00516DB8"/>
    <w:rsid w:val="0052067B"/>
    <w:rsid w:val="005421C8"/>
    <w:rsid w:val="00565BD3"/>
    <w:rsid w:val="00566717"/>
    <w:rsid w:val="0057474F"/>
    <w:rsid w:val="005A2766"/>
    <w:rsid w:val="005A3091"/>
    <w:rsid w:val="005B14E2"/>
    <w:rsid w:val="005C29A2"/>
    <w:rsid w:val="005E0802"/>
    <w:rsid w:val="005E4646"/>
    <w:rsid w:val="005E5978"/>
    <w:rsid w:val="005F11EC"/>
    <w:rsid w:val="00614207"/>
    <w:rsid w:val="006468B1"/>
    <w:rsid w:val="006477EA"/>
    <w:rsid w:val="006502D1"/>
    <w:rsid w:val="00654F3B"/>
    <w:rsid w:val="00680E69"/>
    <w:rsid w:val="00684CB1"/>
    <w:rsid w:val="00693476"/>
    <w:rsid w:val="006935DD"/>
    <w:rsid w:val="00695E43"/>
    <w:rsid w:val="006A4622"/>
    <w:rsid w:val="006B79AF"/>
    <w:rsid w:val="006C0CB9"/>
    <w:rsid w:val="006E0A94"/>
    <w:rsid w:val="006E404F"/>
    <w:rsid w:val="006E6356"/>
    <w:rsid w:val="00705110"/>
    <w:rsid w:val="00705E9A"/>
    <w:rsid w:val="00717A21"/>
    <w:rsid w:val="00717E35"/>
    <w:rsid w:val="007261FF"/>
    <w:rsid w:val="007310B2"/>
    <w:rsid w:val="0074681D"/>
    <w:rsid w:val="00762A32"/>
    <w:rsid w:val="00782202"/>
    <w:rsid w:val="00787338"/>
    <w:rsid w:val="00794FFD"/>
    <w:rsid w:val="007A1A1A"/>
    <w:rsid w:val="007C368F"/>
    <w:rsid w:val="007D4097"/>
    <w:rsid w:val="007E2360"/>
    <w:rsid w:val="007E4F4B"/>
    <w:rsid w:val="007E6260"/>
    <w:rsid w:val="007E6BD0"/>
    <w:rsid w:val="007F4699"/>
    <w:rsid w:val="00802DFF"/>
    <w:rsid w:val="0080724F"/>
    <w:rsid w:val="00825260"/>
    <w:rsid w:val="00827310"/>
    <w:rsid w:val="0087463E"/>
    <w:rsid w:val="00892BB9"/>
    <w:rsid w:val="00897650"/>
    <w:rsid w:val="008A39E6"/>
    <w:rsid w:val="008B7FDB"/>
    <w:rsid w:val="008D6D99"/>
    <w:rsid w:val="008F3EEA"/>
    <w:rsid w:val="008F4757"/>
    <w:rsid w:val="00922E80"/>
    <w:rsid w:val="00931F19"/>
    <w:rsid w:val="0094047F"/>
    <w:rsid w:val="00946627"/>
    <w:rsid w:val="00967219"/>
    <w:rsid w:val="009745F3"/>
    <w:rsid w:val="00975007"/>
    <w:rsid w:val="009B7AA9"/>
    <w:rsid w:val="009C03D4"/>
    <w:rsid w:val="009C0CA3"/>
    <w:rsid w:val="009D72CD"/>
    <w:rsid w:val="009E2ED0"/>
    <w:rsid w:val="009F05C4"/>
    <w:rsid w:val="009F2C27"/>
    <w:rsid w:val="00A23868"/>
    <w:rsid w:val="00A30AA5"/>
    <w:rsid w:val="00A41E45"/>
    <w:rsid w:val="00A557A0"/>
    <w:rsid w:val="00A55C4D"/>
    <w:rsid w:val="00A6081F"/>
    <w:rsid w:val="00A60B2A"/>
    <w:rsid w:val="00A664B7"/>
    <w:rsid w:val="00A77FFD"/>
    <w:rsid w:val="00A96D4F"/>
    <w:rsid w:val="00AC2BD5"/>
    <w:rsid w:val="00AD3E6E"/>
    <w:rsid w:val="00AE2100"/>
    <w:rsid w:val="00AE2B9B"/>
    <w:rsid w:val="00AF3FE4"/>
    <w:rsid w:val="00AF4BFA"/>
    <w:rsid w:val="00AF71E5"/>
    <w:rsid w:val="00B41AA6"/>
    <w:rsid w:val="00B45E63"/>
    <w:rsid w:val="00B47067"/>
    <w:rsid w:val="00B51093"/>
    <w:rsid w:val="00B708BD"/>
    <w:rsid w:val="00B7698A"/>
    <w:rsid w:val="00B81CE8"/>
    <w:rsid w:val="00B94792"/>
    <w:rsid w:val="00BA3B75"/>
    <w:rsid w:val="00BC27E7"/>
    <w:rsid w:val="00BC33D7"/>
    <w:rsid w:val="00BC5169"/>
    <w:rsid w:val="00C215C9"/>
    <w:rsid w:val="00C21CA5"/>
    <w:rsid w:val="00C23E9C"/>
    <w:rsid w:val="00C2665C"/>
    <w:rsid w:val="00C710A6"/>
    <w:rsid w:val="00C77260"/>
    <w:rsid w:val="00C90104"/>
    <w:rsid w:val="00CA1B77"/>
    <w:rsid w:val="00CB7B27"/>
    <w:rsid w:val="00CD1F41"/>
    <w:rsid w:val="00CD2AAA"/>
    <w:rsid w:val="00CE00CC"/>
    <w:rsid w:val="00CE7C59"/>
    <w:rsid w:val="00CF77F2"/>
    <w:rsid w:val="00D0103A"/>
    <w:rsid w:val="00D0412B"/>
    <w:rsid w:val="00D2602B"/>
    <w:rsid w:val="00D3337C"/>
    <w:rsid w:val="00D36956"/>
    <w:rsid w:val="00D40864"/>
    <w:rsid w:val="00D42BF6"/>
    <w:rsid w:val="00D43B9D"/>
    <w:rsid w:val="00D4574D"/>
    <w:rsid w:val="00D60510"/>
    <w:rsid w:val="00D746AF"/>
    <w:rsid w:val="00D82F93"/>
    <w:rsid w:val="00D83138"/>
    <w:rsid w:val="00D93260"/>
    <w:rsid w:val="00D967FD"/>
    <w:rsid w:val="00DA5E70"/>
    <w:rsid w:val="00DC0B88"/>
    <w:rsid w:val="00DD73C6"/>
    <w:rsid w:val="00E10216"/>
    <w:rsid w:val="00E12A56"/>
    <w:rsid w:val="00E34B8A"/>
    <w:rsid w:val="00E35D7C"/>
    <w:rsid w:val="00E424D8"/>
    <w:rsid w:val="00E57776"/>
    <w:rsid w:val="00E60901"/>
    <w:rsid w:val="00E8057A"/>
    <w:rsid w:val="00E91E7C"/>
    <w:rsid w:val="00E9716A"/>
    <w:rsid w:val="00EB1C7C"/>
    <w:rsid w:val="00EB45A3"/>
    <w:rsid w:val="00EC4179"/>
    <w:rsid w:val="00EC5D9B"/>
    <w:rsid w:val="00EC63AB"/>
    <w:rsid w:val="00EE03BC"/>
    <w:rsid w:val="00EE09D7"/>
    <w:rsid w:val="00EE0A4E"/>
    <w:rsid w:val="00EE5102"/>
    <w:rsid w:val="00F10959"/>
    <w:rsid w:val="00F12433"/>
    <w:rsid w:val="00F251AB"/>
    <w:rsid w:val="00F33BA9"/>
    <w:rsid w:val="00F367DC"/>
    <w:rsid w:val="00F4400C"/>
    <w:rsid w:val="00F55E90"/>
    <w:rsid w:val="00F71C9F"/>
    <w:rsid w:val="00F82435"/>
    <w:rsid w:val="00F82759"/>
    <w:rsid w:val="00F90343"/>
    <w:rsid w:val="00F95F4D"/>
    <w:rsid w:val="00FC1B33"/>
    <w:rsid w:val="00FC2F2F"/>
    <w:rsid w:val="00FC5FCD"/>
    <w:rsid w:val="00FE0274"/>
    <w:rsid w:val="00FE0C48"/>
    <w:rsid w:val="00FE4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74A7DF1"/>
  <w15:chartTrackingRefBased/>
  <w15:docId w15:val="{DE080616-76D0-4697-AE9C-564BADD8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1EC"/>
    <w:pPr>
      <w:spacing w:after="0" w:line="240" w:lineRule="auto"/>
    </w:pPr>
    <w:rPr>
      <w:rFonts w:ascii="Arial" w:hAnsi="Arial"/>
      <w:sz w:val="24"/>
    </w:rPr>
  </w:style>
  <w:style w:type="paragraph" w:styleId="Heading1">
    <w:name w:val="heading 1"/>
    <w:basedOn w:val="Normal"/>
    <w:next w:val="Normal"/>
    <w:link w:val="Heading1Char"/>
    <w:uiPriority w:val="9"/>
    <w:qFormat/>
    <w:rsid w:val="00D93260"/>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C29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9326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067"/>
    <w:pPr>
      <w:spacing w:line="256" w:lineRule="auto"/>
      <w:ind w:left="720"/>
      <w:contextualSpacing/>
    </w:pPr>
  </w:style>
  <w:style w:type="paragraph" w:styleId="Header">
    <w:name w:val="header"/>
    <w:basedOn w:val="Normal"/>
    <w:link w:val="HeaderChar"/>
    <w:uiPriority w:val="99"/>
    <w:unhideWhenUsed/>
    <w:rsid w:val="001A4906"/>
    <w:pPr>
      <w:tabs>
        <w:tab w:val="center" w:pos="4513"/>
        <w:tab w:val="right" w:pos="9026"/>
      </w:tabs>
    </w:pPr>
  </w:style>
  <w:style w:type="character" w:customStyle="1" w:styleId="HeaderChar">
    <w:name w:val="Header Char"/>
    <w:basedOn w:val="DefaultParagraphFont"/>
    <w:link w:val="Header"/>
    <w:uiPriority w:val="99"/>
    <w:rsid w:val="001A4906"/>
  </w:style>
  <w:style w:type="paragraph" w:styleId="Footer">
    <w:name w:val="footer"/>
    <w:basedOn w:val="Normal"/>
    <w:link w:val="FooterChar"/>
    <w:uiPriority w:val="99"/>
    <w:unhideWhenUsed/>
    <w:rsid w:val="001A4906"/>
    <w:pPr>
      <w:tabs>
        <w:tab w:val="center" w:pos="4513"/>
        <w:tab w:val="right" w:pos="9026"/>
      </w:tabs>
    </w:pPr>
  </w:style>
  <w:style w:type="character" w:customStyle="1" w:styleId="FooterChar">
    <w:name w:val="Footer Char"/>
    <w:basedOn w:val="DefaultParagraphFont"/>
    <w:link w:val="Footer"/>
    <w:uiPriority w:val="99"/>
    <w:rsid w:val="001A4906"/>
  </w:style>
  <w:style w:type="paragraph" w:styleId="NormalWeb">
    <w:name w:val="Normal (Web)"/>
    <w:basedOn w:val="Normal"/>
    <w:uiPriority w:val="99"/>
    <w:unhideWhenUsed/>
    <w:rsid w:val="00C215C9"/>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C215C9"/>
    <w:rPr>
      <w:b/>
      <w:bCs/>
    </w:rPr>
  </w:style>
  <w:style w:type="table" w:styleId="TableGrid">
    <w:name w:val="Table Grid"/>
    <w:basedOn w:val="TableNormal"/>
    <w:uiPriority w:val="39"/>
    <w:rsid w:val="007E6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210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D1F41"/>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46627"/>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aliases w:val="Chapter Head"/>
    <w:basedOn w:val="DefaultParagraphFont"/>
    <w:uiPriority w:val="32"/>
    <w:qFormat/>
    <w:rsid w:val="000C29AD"/>
    <w:rPr>
      <w:rFonts w:ascii="Arial" w:hAnsi="Arial"/>
      <w:b/>
      <w:bCs/>
      <w:caps w:val="0"/>
      <w:smallCaps w:val="0"/>
      <w:color w:val="4472C4" w:themeColor="accent1"/>
      <w:spacing w:val="5"/>
      <w:sz w:val="28"/>
    </w:rPr>
  </w:style>
  <w:style w:type="character" w:customStyle="1" w:styleId="Heading2Char">
    <w:name w:val="Heading 2 Char"/>
    <w:basedOn w:val="DefaultParagraphFont"/>
    <w:link w:val="Heading2"/>
    <w:uiPriority w:val="9"/>
    <w:rsid w:val="000C29AD"/>
    <w:rPr>
      <w:rFonts w:asciiTheme="majorHAnsi" w:eastAsiaTheme="majorEastAsia" w:hAnsiTheme="majorHAnsi" w:cstheme="majorBidi"/>
      <w:color w:val="2F5496" w:themeColor="accent1" w:themeShade="BF"/>
      <w:sz w:val="26"/>
      <w:szCs w:val="26"/>
    </w:rPr>
  </w:style>
  <w:style w:type="paragraph" w:styleId="Title">
    <w:name w:val="Title"/>
    <w:aliases w:val="chapter head"/>
    <w:basedOn w:val="Normal"/>
    <w:next w:val="Normal"/>
    <w:link w:val="TitleChar"/>
    <w:uiPriority w:val="10"/>
    <w:qFormat/>
    <w:rsid w:val="000C29AD"/>
    <w:pPr>
      <w:contextualSpacing/>
    </w:pPr>
    <w:rPr>
      <w:rFonts w:eastAsiaTheme="majorEastAsia" w:cstheme="majorBidi"/>
      <w:b/>
      <w:color w:val="0070C0"/>
      <w:spacing w:val="-10"/>
      <w:kern w:val="28"/>
      <w:sz w:val="28"/>
      <w:szCs w:val="56"/>
    </w:rPr>
  </w:style>
  <w:style w:type="character" w:customStyle="1" w:styleId="TitleChar">
    <w:name w:val="Title Char"/>
    <w:aliases w:val="chapter head Char"/>
    <w:basedOn w:val="DefaultParagraphFont"/>
    <w:link w:val="Title"/>
    <w:uiPriority w:val="10"/>
    <w:rsid w:val="000C29AD"/>
    <w:rPr>
      <w:rFonts w:ascii="Arial" w:eastAsiaTheme="majorEastAsia" w:hAnsi="Arial" w:cstheme="majorBidi"/>
      <w:b/>
      <w:color w:val="0070C0"/>
      <w:spacing w:val="-10"/>
      <w:kern w:val="28"/>
      <w:sz w:val="28"/>
      <w:szCs w:val="56"/>
    </w:rPr>
  </w:style>
  <w:style w:type="paragraph" w:styleId="NoSpacing">
    <w:name w:val="No Spacing"/>
    <w:uiPriority w:val="1"/>
    <w:qFormat/>
    <w:rsid w:val="007E2360"/>
    <w:pPr>
      <w:spacing w:after="0" w:line="240" w:lineRule="auto"/>
    </w:pPr>
    <w:rPr>
      <w:rFonts w:ascii="Arial" w:hAnsi="Arial"/>
      <w:sz w:val="24"/>
    </w:rPr>
  </w:style>
  <w:style w:type="character" w:customStyle="1" w:styleId="Heading1Char">
    <w:name w:val="Heading 1 Char"/>
    <w:basedOn w:val="DefaultParagraphFont"/>
    <w:link w:val="Heading1"/>
    <w:uiPriority w:val="9"/>
    <w:rsid w:val="00D93260"/>
    <w:rPr>
      <w:rFonts w:ascii="Arial" w:eastAsiaTheme="majorEastAsia" w:hAnsi="Arial" w:cstheme="majorBidi"/>
      <w:b/>
      <w:sz w:val="24"/>
      <w:szCs w:val="32"/>
    </w:rPr>
  </w:style>
  <w:style w:type="character" w:customStyle="1" w:styleId="Heading3Char">
    <w:name w:val="Heading 3 Char"/>
    <w:basedOn w:val="DefaultParagraphFont"/>
    <w:link w:val="Heading3"/>
    <w:uiPriority w:val="9"/>
    <w:semiHidden/>
    <w:rsid w:val="00D93260"/>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D93260"/>
    <w:pPr>
      <w:tabs>
        <w:tab w:val="left" w:pos="440"/>
        <w:tab w:val="right" w:leader="dot" w:pos="9016"/>
      </w:tabs>
      <w:spacing w:before="240" w:after="100"/>
      <w:ind w:left="440" w:hanging="440"/>
    </w:pPr>
  </w:style>
  <w:style w:type="character" w:styleId="Hyperlink">
    <w:name w:val="Hyperlink"/>
    <w:basedOn w:val="DefaultParagraphFont"/>
    <w:uiPriority w:val="99"/>
    <w:unhideWhenUsed/>
    <w:rsid w:val="00D93260"/>
    <w:rPr>
      <w:color w:val="0563C1" w:themeColor="hyperlink"/>
      <w:u w:val="single"/>
    </w:rPr>
  </w:style>
  <w:style w:type="paragraph" w:styleId="TOC2">
    <w:name w:val="toc 2"/>
    <w:basedOn w:val="Normal"/>
    <w:next w:val="Normal"/>
    <w:autoRedefine/>
    <w:uiPriority w:val="39"/>
    <w:unhideWhenUsed/>
    <w:rsid w:val="00D93260"/>
    <w:pPr>
      <w:spacing w:after="100"/>
      <w:ind w:left="240"/>
    </w:pPr>
  </w:style>
  <w:style w:type="character" w:customStyle="1" w:styleId="UnresolvedMention">
    <w:name w:val="Unresolved Mention"/>
    <w:basedOn w:val="DefaultParagraphFont"/>
    <w:uiPriority w:val="99"/>
    <w:semiHidden/>
    <w:unhideWhenUsed/>
    <w:rsid w:val="006E6356"/>
    <w:rPr>
      <w:color w:val="605E5C"/>
      <w:shd w:val="clear" w:color="auto" w:fill="E1DFDD"/>
    </w:rPr>
  </w:style>
  <w:style w:type="character" w:styleId="FollowedHyperlink">
    <w:name w:val="FollowedHyperlink"/>
    <w:basedOn w:val="DefaultParagraphFont"/>
    <w:uiPriority w:val="99"/>
    <w:semiHidden/>
    <w:unhideWhenUsed/>
    <w:rsid w:val="007E4F4B"/>
    <w:rPr>
      <w:color w:val="954F72" w:themeColor="followedHyperlink"/>
      <w:u w:val="single"/>
    </w:rPr>
  </w:style>
  <w:style w:type="table" w:customStyle="1" w:styleId="TableGrid4">
    <w:name w:val="Table Grid4"/>
    <w:basedOn w:val="TableNormal"/>
    <w:next w:val="TableGrid"/>
    <w:uiPriority w:val="39"/>
    <w:rsid w:val="00C21CA5"/>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3E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E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722521">
      <w:bodyDiv w:val="1"/>
      <w:marLeft w:val="0"/>
      <w:marRight w:val="0"/>
      <w:marTop w:val="0"/>
      <w:marBottom w:val="0"/>
      <w:divBdr>
        <w:top w:val="none" w:sz="0" w:space="0" w:color="auto"/>
        <w:left w:val="none" w:sz="0" w:space="0" w:color="auto"/>
        <w:bottom w:val="none" w:sz="0" w:space="0" w:color="auto"/>
        <w:right w:val="none" w:sz="0" w:space="0" w:color="auto"/>
      </w:divBdr>
    </w:div>
    <w:div w:id="266735544">
      <w:bodyDiv w:val="1"/>
      <w:marLeft w:val="0"/>
      <w:marRight w:val="0"/>
      <w:marTop w:val="0"/>
      <w:marBottom w:val="0"/>
      <w:divBdr>
        <w:top w:val="none" w:sz="0" w:space="0" w:color="auto"/>
        <w:left w:val="none" w:sz="0" w:space="0" w:color="auto"/>
        <w:bottom w:val="none" w:sz="0" w:space="0" w:color="auto"/>
        <w:right w:val="none" w:sz="0" w:space="0" w:color="auto"/>
      </w:divBdr>
    </w:div>
    <w:div w:id="281692822">
      <w:bodyDiv w:val="1"/>
      <w:marLeft w:val="0"/>
      <w:marRight w:val="0"/>
      <w:marTop w:val="0"/>
      <w:marBottom w:val="0"/>
      <w:divBdr>
        <w:top w:val="none" w:sz="0" w:space="0" w:color="auto"/>
        <w:left w:val="none" w:sz="0" w:space="0" w:color="auto"/>
        <w:bottom w:val="none" w:sz="0" w:space="0" w:color="auto"/>
        <w:right w:val="none" w:sz="0" w:space="0" w:color="auto"/>
      </w:divBdr>
    </w:div>
    <w:div w:id="713192602">
      <w:bodyDiv w:val="1"/>
      <w:marLeft w:val="0"/>
      <w:marRight w:val="0"/>
      <w:marTop w:val="0"/>
      <w:marBottom w:val="0"/>
      <w:divBdr>
        <w:top w:val="none" w:sz="0" w:space="0" w:color="auto"/>
        <w:left w:val="none" w:sz="0" w:space="0" w:color="auto"/>
        <w:bottom w:val="none" w:sz="0" w:space="0" w:color="auto"/>
        <w:right w:val="none" w:sz="0" w:space="0" w:color="auto"/>
      </w:divBdr>
    </w:div>
    <w:div w:id="155465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7.jpeg"/><Relationship Id="rId39" Type="http://schemas.openxmlformats.org/officeDocument/2006/relationships/hyperlink" Target="https://www.causewaycoastandglens.gov.uk/grantsandfunding/community-development-support-grant" TargetMode="External"/><Relationship Id="rId21" Type="http://schemas.openxmlformats.org/officeDocument/2006/relationships/footer" Target="footer2.xml"/><Relationship Id="rId34" Type="http://schemas.openxmlformats.org/officeDocument/2006/relationships/hyperlink" Target="https://www.infrastructure-ni.gov.uk/topics/road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20.jpeg"/><Relationship Id="rId41" Type="http://schemas.openxmlformats.org/officeDocument/2006/relationships/hyperlink" Target="http://www.tnlcommunityfund.org.uk/northern-ire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causewaycoastandglens.gov.uk/grantsandfunding/community-development-support-grant" TargetMode="External"/><Relationship Id="rId40" Type="http://schemas.openxmlformats.org/officeDocument/2006/relationships/hyperlink" Target="https://www.groundwork.org.uk/tesco-local-community-scheme-uk-programme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keepnorthernirelandbeautiful.or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causewaycoastandglens.gov.uk/grantsandfunding/community-development-support-grant"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http://www.tnlcommunityfund.org.uk/northern-ireland" TargetMode="External"/><Relationship Id="rId38" Type="http://schemas.openxmlformats.org/officeDocument/2006/relationships/hyperlink" Target="https://www.groundwork.org.uk/tesco-local-community-scheme-uk-program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CBB65-CF90-4E0E-9FB9-1885C3350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5372</Words>
  <Characters>30621</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O'Kane, Louise [Community Places]</dc:creator>
  <cp:keywords/>
  <dc:description/>
  <cp:lastModifiedBy>Louise Scullion</cp:lastModifiedBy>
  <cp:revision>2</cp:revision>
  <cp:lastPrinted>2019-04-16T12:39:00Z</cp:lastPrinted>
  <dcterms:created xsi:type="dcterms:W3CDTF">2019-04-18T14:46:00Z</dcterms:created>
  <dcterms:modified xsi:type="dcterms:W3CDTF">2019-04-18T14:46:00Z</dcterms:modified>
</cp:coreProperties>
</file>