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D3" w:rsidRDefault="00442DD3" w:rsidP="00442DD3">
      <w:pPr>
        <w:rPr>
          <w:b/>
        </w:rPr>
      </w:pPr>
    </w:p>
    <w:p w:rsidR="00856705" w:rsidRPr="005D1F44" w:rsidRDefault="00856705" w:rsidP="00856705">
      <w:pPr>
        <w:spacing w:after="0" w:line="240" w:lineRule="auto"/>
        <w:jc w:val="center"/>
        <w:rPr>
          <w:rFonts w:ascii="Arial" w:eastAsia="Times New Roman" w:hAnsi="Arial" w:cs="Arial"/>
          <w:b/>
          <w:sz w:val="28"/>
          <w:szCs w:val="28"/>
        </w:rPr>
      </w:pPr>
      <w:r w:rsidRPr="005D1F44">
        <w:rPr>
          <w:rFonts w:ascii="Arial" w:eastAsia="Times New Roman" w:hAnsi="Arial" w:cs="Arial"/>
          <w:b/>
          <w:sz w:val="28"/>
          <w:szCs w:val="28"/>
        </w:rPr>
        <w:t>Draft Performance Improvement Objectives 2019/20</w:t>
      </w:r>
    </w:p>
    <w:p w:rsidR="00856705" w:rsidRPr="005D1F44" w:rsidRDefault="00856705"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Causeway Coast and Glens Borough Council is inviting views from ratepayers, customers and those with an interest in the Borough to assist in the development if </w:t>
      </w:r>
      <w:r w:rsidR="000558C9" w:rsidRPr="005D1F44">
        <w:rPr>
          <w:rFonts w:ascii="Arial" w:eastAsia="Times New Roman" w:hAnsi="Arial" w:cs="Arial"/>
          <w:sz w:val="24"/>
          <w:szCs w:val="24"/>
        </w:rPr>
        <w:t>it’s</w:t>
      </w:r>
      <w:r w:rsidRPr="005D1F44">
        <w:rPr>
          <w:rFonts w:ascii="Arial" w:eastAsia="Times New Roman" w:hAnsi="Arial" w:cs="Arial"/>
          <w:sz w:val="24"/>
          <w:szCs w:val="24"/>
        </w:rPr>
        <w:t xml:space="preserve"> Performance Improvement Objectives for 2019/20. Final objectives will be set in the context of a performance improvement plan.</w:t>
      </w:r>
    </w:p>
    <w:p w:rsidR="00856705" w:rsidRPr="005D1F44" w:rsidRDefault="00856705" w:rsidP="00856705">
      <w:pPr>
        <w:spacing w:after="0" w:line="240" w:lineRule="auto"/>
        <w:rPr>
          <w:rFonts w:ascii="Arial" w:eastAsia="Times New Roman" w:hAnsi="Arial" w:cs="Arial"/>
          <w:sz w:val="24"/>
          <w:szCs w:val="24"/>
        </w:rPr>
      </w:pPr>
    </w:p>
    <w:p w:rsidR="00FA7327"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This consultation will run until </w:t>
      </w:r>
      <w:r w:rsidR="005B3F6E">
        <w:rPr>
          <w:rFonts w:ascii="Arial" w:eastAsia="Times New Roman" w:hAnsi="Arial" w:cs="Arial"/>
          <w:sz w:val="24"/>
          <w:szCs w:val="24"/>
        </w:rPr>
        <w:t>28</w:t>
      </w:r>
      <w:bookmarkStart w:id="0" w:name="_GoBack"/>
      <w:bookmarkEnd w:id="0"/>
      <w:r w:rsidR="0067485F">
        <w:rPr>
          <w:rFonts w:ascii="Arial" w:eastAsia="Times New Roman" w:hAnsi="Arial" w:cs="Arial"/>
          <w:sz w:val="24"/>
          <w:szCs w:val="24"/>
        </w:rPr>
        <w:t xml:space="preserve"> February</w:t>
      </w:r>
      <w:r w:rsidR="00BB4F92">
        <w:rPr>
          <w:rFonts w:ascii="Arial" w:eastAsia="Times New Roman" w:hAnsi="Arial" w:cs="Arial"/>
          <w:sz w:val="24"/>
          <w:szCs w:val="24"/>
        </w:rPr>
        <w:t xml:space="preserve"> 2019</w:t>
      </w:r>
      <w:r w:rsidRPr="005D1F44">
        <w:rPr>
          <w:rFonts w:ascii="Arial" w:eastAsia="Times New Roman" w:hAnsi="Arial" w:cs="Arial"/>
          <w:sz w:val="24"/>
          <w:szCs w:val="24"/>
        </w:rPr>
        <w:t xml:space="preserve">. </w:t>
      </w:r>
    </w:p>
    <w:p w:rsidR="00FA7327" w:rsidRDefault="00FA7327"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color w:val="FF0000"/>
          <w:sz w:val="24"/>
          <w:szCs w:val="24"/>
          <w:vertAlign w:val="superscript"/>
        </w:rPr>
      </w:pPr>
      <w:r w:rsidRPr="005D1F44">
        <w:rPr>
          <w:rFonts w:ascii="Arial" w:eastAsia="Times New Roman" w:hAnsi="Arial" w:cs="Arial"/>
          <w:sz w:val="24"/>
          <w:szCs w:val="24"/>
        </w:rPr>
        <w:t xml:space="preserve">Can completed questionnaires please be returned </w:t>
      </w:r>
      <w:proofErr w:type="gramStart"/>
      <w:r w:rsidR="000558C9" w:rsidRPr="005D1F44">
        <w:rPr>
          <w:rFonts w:ascii="Arial" w:eastAsia="Times New Roman" w:hAnsi="Arial" w:cs="Arial"/>
          <w:sz w:val="24"/>
          <w:szCs w:val="24"/>
        </w:rPr>
        <w:t>to:</w:t>
      </w:r>
      <w:proofErr w:type="gramEnd"/>
    </w:p>
    <w:p w:rsidR="00856705" w:rsidRPr="005D1F44" w:rsidRDefault="00856705" w:rsidP="00856705">
      <w:pPr>
        <w:spacing w:after="0" w:line="240" w:lineRule="auto"/>
        <w:rPr>
          <w:rFonts w:ascii="Arial" w:eastAsia="Times New Roman" w:hAnsi="Arial" w:cs="Arial"/>
          <w:color w:val="FF0000"/>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Email    </w:t>
      </w:r>
      <w:hyperlink r:id="rId7" w:history="1">
        <w:r w:rsidRPr="005D1F44">
          <w:rPr>
            <w:rFonts w:ascii="Arial" w:eastAsia="Times New Roman" w:hAnsi="Arial" w:cs="Arial"/>
            <w:color w:val="0563C1" w:themeColor="hyperlink"/>
            <w:sz w:val="24"/>
            <w:szCs w:val="24"/>
            <w:u w:val="single"/>
          </w:rPr>
          <w:t>jonathan.mccarron@causewaycoastandglens.gov.uk</w:t>
        </w:r>
      </w:hyperlink>
      <w:r w:rsidRPr="005D1F44">
        <w:rPr>
          <w:rFonts w:ascii="Arial" w:eastAsia="Times New Roman" w:hAnsi="Arial" w:cs="Arial"/>
          <w:sz w:val="24"/>
          <w:szCs w:val="24"/>
        </w:rPr>
        <w:t xml:space="preserve"> </w:t>
      </w:r>
    </w:p>
    <w:p w:rsidR="00856705" w:rsidRPr="005D1F44" w:rsidRDefault="00856705" w:rsidP="00856705">
      <w:pPr>
        <w:spacing w:after="0" w:line="240" w:lineRule="auto"/>
        <w:rPr>
          <w:rFonts w:ascii="Arial" w:eastAsia="Times New Roman" w:hAnsi="Arial" w:cs="Arial"/>
          <w:sz w:val="24"/>
          <w:szCs w:val="24"/>
        </w:rPr>
      </w:pPr>
    </w:p>
    <w:p w:rsidR="00856705" w:rsidRPr="005D1F44" w:rsidRDefault="00856705" w:rsidP="00856705">
      <w:pPr>
        <w:spacing w:after="0" w:line="240" w:lineRule="auto"/>
        <w:rPr>
          <w:rFonts w:ascii="Arial" w:eastAsia="Times New Roman" w:hAnsi="Arial" w:cs="Arial"/>
          <w:sz w:val="24"/>
          <w:szCs w:val="24"/>
        </w:rPr>
      </w:pPr>
      <w:r w:rsidRPr="005D1F44">
        <w:rPr>
          <w:rFonts w:ascii="Arial" w:eastAsia="Times New Roman" w:hAnsi="Arial" w:cs="Arial"/>
          <w:sz w:val="24"/>
          <w:szCs w:val="24"/>
        </w:rPr>
        <w:t xml:space="preserve">Or in writing to:  </w:t>
      </w:r>
    </w:p>
    <w:p w:rsidR="00856705" w:rsidRPr="00FA7327" w:rsidRDefault="00856705" w:rsidP="00FA7327">
      <w:pPr>
        <w:spacing w:after="0" w:line="240" w:lineRule="auto"/>
        <w:rPr>
          <w:rFonts w:ascii="Arial" w:eastAsia="Times New Roman" w:hAnsi="Arial" w:cs="Arial"/>
          <w:sz w:val="24"/>
          <w:szCs w:val="24"/>
        </w:rPr>
      </w:pPr>
      <w:r w:rsidRPr="005D1F44">
        <w:rPr>
          <w:rFonts w:ascii="Arial" w:eastAsia="Times New Roman" w:hAnsi="Arial" w:cs="Arial"/>
          <w:sz w:val="24"/>
          <w:szCs w:val="24"/>
        </w:rPr>
        <w:t>Jonathan McCarron, Causeway Coast and Glens Borough Council, Cloonavin, 66 Portstewart Road, Coleraine, Co Londonderry, BT52 1EY.</w:t>
      </w:r>
    </w:p>
    <w:p w:rsidR="00856705" w:rsidRDefault="00856705"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FA7327" w:rsidRDefault="00FA7327" w:rsidP="00442DD3">
      <w:pPr>
        <w:rPr>
          <w:rFonts w:ascii="Arial" w:hAnsi="Arial" w:cs="Arial"/>
          <w:b/>
          <w:sz w:val="24"/>
          <w:szCs w:val="24"/>
        </w:rPr>
      </w:pPr>
    </w:p>
    <w:p w:rsidR="00442DD3" w:rsidRPr="00856705" w:rsidRDefault="00B078E6" w:rsidP="00442DD3">
      <w:pPr>
        <w:rPr>
          <w:rFonts w:ascii="Arial" w:hAnsi="Arial" w:cs="Arial"/>
          <w:b/>
          <w:sz w:val="24"/>
          <w:szCs w:val="24"/>
        </w:rPr>
      </w:pPr>
      <w:r w:rsidRPr="00856705">
        <w:rPr>
          <w:rFonts w:ascii="Arial" w:hAnsi="Arial" w:cs="Arial"/>
          <w:b/>
          <w:sz w:val="24"/>
          <w:szCs w:val="24"/>
        </w:rPr>
        <w:t>What is your Council Responsible for?</w:t>
      </w:r>
    </w:p>
    <w:p w:rsidR="00442DD3" w:rsidRPr="00856705" w:rsidRDefault="008225BC" w:rsidP="00C149E3">
      <w:pPr>
        <w:rPr>
          <w:rFonts w:ascii="Arial" w:hAnsi="Arial" w:cs="Arial"/>
          <w:sz w:val="24"/>
          <w:szCs w:val="24"/>
        </w:rPr>
      </w:pPr>
      <w:r w:rsidRPr="00856705">
        <w:rPr>
          <w:rFonts w:ascii="Arial" w:hAnsi="Arial" w:cs="Arial"/>
          <w:sz w:val="24"/>
          <w:szCs w:val="24"/>
        </w:rPr>
        <w:t>Environmental Health</w:t>
      </w:r>
      <w:r w:rsidR="00786A50" w:rsidRPr="00856705">
        <w:rPr>
          <w:rFonts w:ascii="Arial" w:hAnsi="Arial" w:cs="Arial"/>
          <w:sz w:val="24"/>
          <w:szCs w:val="24"/>
        </w:rPr>
        <w:t xml:space="preserve">; Waste Services; </w:t>
      </w:r>
      <w:r w:rsidR="00C149E3" w:rsidRPr="00856705">
        <w:rPr>
          <w:rFonts w:ascii="Arial" w:hAnsi="Arial" w:cs="Arial"/>
          <w:sz w:val="24"/>
          <w:szCs w:val="24"/>
        </w:rPr>
        <w:t xml:space="preserve">Recycling; </w:t>
      </w:r>
      <w:r w:rsidRPr="00856705">
        <w:rPr>
          <w:rFonts w:ascii="Arial" w:hAnsi="Arial" w:cs="Arial"/>
          <w:sz w:val="24"/>
          <w:szCs w:val="24"/>
        </w:rPr>
        <w:t xml:space="preserve">Street Cleansing; </w:t>
      </w:r>
      <w:r w:rsidR="00B078E6" w:rsidRPr="00856705">
        <w:rPr>
          <w:rFonts w:ascii="Arial" w:hAnsi="Arial" w:cs="Arial"/>
          <w:sz w:val="24"/>
          <w:szCs w:val="24"/>
        </w:rPr>
        <w:t xml:space="preserve">Landfill and Compost Management; </w:t>
      </w:r>
      <w:r w:rsidRPr="00856705">
        <w:rPr>
          <w:rFonts w:ascii="Arial" w:hAnsi="Arial" w:cs="Arial"/>
          <w:sz w:val="24"/>
          <w:szCs w:val="24"/>
        </w:rPr>
        <w:t xml:space="preserve">Environmental protection and Improvement; </w:t>
      </w:r>
    </w:p>
    <w:p w:rsidR="00B078E6" w:rsidRPr="00856705" w:rsidRDefault="008225BC" w:rsidP="00C149E3">
      <w:pPr>
        <w:rPr>
          <w:rFonts w:ascii="Arial" w:hAnsi="Arial" w:cs="Arial"/>
          <w:sz w:val="24"/>
          <w:szCs w:val="24"/>
        </w:rPr>
      </w:pPr>
      <w:r w:rsidRPr="00856705">
        <w:rPr>
          <w:rFonts w:ascii="Arial" w:hAnsi="Arial" w:cs="Arial"/>
          <w:sz w:val="24"/>
          <w:szCs w:val="24"/>
        </w:rPr>
        <w:t xml:space="preserve">Public Conveniences; Grounds, Parks and Open Spaces Maintenance; Play Park Maintenance; Harbours, Marinas and Terminals; Capital Projects; </w:t>
      </w:r>
    </w:p>
    <w:p w:rsidR="00442DD3" w:rsidRPr="00856705" w:rsidRDefault="00C149E3" w:rsidP="00B078E6">
      <w:pPr>
        <w:rPr>
          <w:rFonts w:ascii="Arial" w:hAnsi="Arial" w:cs="Arial"/>
          <w:sz w:val="24"/>
          <w:szCs w:val="24"/>
        </w:rPr>
      </w:pPr>
      <w:r w:rsidRPr="00856705">
        <w:rPr>
          <w:rFonts w:ascii="Arial" w:hAnsi="Arial" w:cs="Arial"/>
          <w:sz w:val="24"/>
          <w:szCs w:val="24"/>
        </w:rPr>
        <w:t>L</w:t>
      </w:r>
      <w:r w:rsidR="008225BC" w:rsidRPr="00856705">
        <w:rPr>
          <w:rFonts w:ascii="Arial" w:hAnsi="Arial" w:cs="Arial"/>
          <w:sz w:val="24"/>
          <w:szCs w:val="24"/>
        </w:rPr>
        <w:t xml:space="preserve">ocal </w:t>
      </w:r>
      <w:proofErr w:type="gramStart"/>
      <w:r w:rsidR="00442DD3" w:rsidRPr="00856705">
        <w:rPr>
          <w:rFonts w:ascii="Arial" w:hAnsi="Arial" w:cs="Arial"/>
          <w:sz w:val="24"/>
          <w:szCs w:val="24"/>
        </w:rPr>
        <w:t>Planning</w:t>
      </w:r>
      <w:proofErr w:type="gramEnd"/>
      <w:r w:rsidRPr="00856705">
        <w:rPr>
          <w:rFonts w:ascii="Arial" w:hAnsi="Arial" w:cs="Arial"/>
          <w:sz w:val="24"/>
          <w:szCs w:val="24"/>
        </w:rPr>
        <w:t xml:space="preserve"> functions; </w:t>
      </w:r>
      <w:r w:rsidR="00786A50" w:rsidRPr="00856705">
        <w:rPr>
          <w:rFonts w:ascii="Arial" w:hAnsi="Arial" w:cs="Arial"/>
          <w:sz w:val="24"/>
          <w:szCs w:val="24"/>
        </w:rPr>
        <w:t>Development Plan</w:t>
      </w:r>
      <w:r w:rsidR="008225BC" w:rsidRPr="00856705">
        <w:rPr>
          <w:rFonts w:ascii="Arial" w:hAnsi="Arial" w:cs="Arial"/>
          <w:sz w:val="24"/>
          <w:szCs w:val="24"/>
        </w:rPr>
        <w:t xml:space="preserve"> m</w:t>
      </w:r>
      <w:r w:rsidR="00786A50" w:rsidRPr="00856705">
        <w:rPr>
          <w:rFonts w:ascii="Arial" w:hAnsi="Arial" w:cs="Arial"/>
          <w:sz w:val="24"/>
          <w:szCs w:val="24"/>
        </w:rPr>
        <w:t xml:space="preserve">anagement including Consents and Certificates; </w:t>
      </w:r>
      <w:r w:rsidR="008225BC" w:rsidRPr="00856705">
        <w:rPr>
          <w:rFonts w:ascii="Arial" w:hAnsi="Arial" w:cs="Arial"/>
          <w:sz w:val="24"/>
          <w:szCs w:val="24"/>
        </w:rPr>
        <w:t xml:space="preserve">Planning </w:t>
      </w:r>
      <w:r w:rsidR="00442DD3" w:rsidRPr="00856705">
        <w:rPr>
          <w:rFonts w:ascii="Arial" w:hAnsi="Arial" w:cs="Arial"/>
          <w:sz w:val="24"/>
          <w:szCs w:val="24"/>
        </w:rPr>
        <w:t>Enforcement</w:t>
      </w:r>
      <w:r w:rsidR="00786A50" w:rsidRPr="00856705">
        <w:rPr>
          <w:rFonts w:ascii="Arial" w:hAnsi="Arial" w:cs="Arial"/>
          <w:sz w:val="24"/>
          <w:szCs w:val="24"/>
        </w:rPr>
        <w:t xml:space="preserve"> </w:t>
      </w:r>
    </w:p>
    <w:p w:rsidR="008225BC" w:rsidRPr="00856705" w:rsidRDefault="00442DD3" w:rsidP="00B078E6">
      <w:pPr>
        <w:rPr>
          <w:rFonts w:ascii="Arial" w:hAnsi="Arial" w:cs="Arial"/>
          <w:sz w:val="24"/>
          <w:szCs w:val="24"/>
        </w:rPr>
      </w:pPr>
      <w:r w:rsidRPr="00856705">
        <w:rPr>
          <w:rFonts w:ascii="Arial" w:hAnsi="Arial" w:cs="Arial"/>
          <w:sz w:val="24"/>
          <w:szCs w:val="24"/>
        </w:rPr>
        <w:t xml:space="preserve">Building Control-inspection and regulation of new buildings; </w:t>
      </w:r>
      <w:r w:rsidR="00786A50" w:rsidRPr="00856705">
        <w:rPr>
          <w:rFonts w:ascii="Arial" w:hAnsi="Arial" w:cs="Arial"/>
          <w:sz w:val="24"/>
          <w:szCs w:val="24"/>
        </w:rPr>
        <w:t>Tree Preservation Orders; Conservation Area designati</w:t>
      </w:r>
      <w:r w:rsidR="00B078E6" w:rsidRPr="00856705">
        <w:rPr>
          <w:rFonts w:ascii="Arial" w:hAnsi="Arial" w:cs="Arial"/>
          <w:sz w:val="24"/>
          <w:szCs w:val="24"/>
        </w:rPr>
        <w:t xml:space="preserve">on, variation or cancellation. </w:t>
      </w:r>
    </w:p>
    <w:p w:rsidR="00442DD3" w:rsidRPr="00856705" w:rsidRDefault="00B078E6" w:rsidP="00B078E6">
      <w:pPr>
        <w:rPr>
          <w:rFonts w:ascii="Arial" w:hAnsi="Arial" w:cs="Arial"/>
          <w:sz w:val="24"/>
          <w:szCs w:val="24"/>
        </w:rPr>
      </w:pPr>
      <w:r w:rsidRPr="00856705">
        <w:rPr>
          <w:rFonts w:ascii="Arial" w:hAnsi="Arial" w:cs="Arial"/>
          <w:sz w:val="24"/>
          <w:szCs w:val="24"/>
        </w:rPr>
        <w:t>Local e</w:t>
      </w:r>
      <w:r w:rsidR="00786A50" w:rsidRPr="00856705">
        <w:rPr>
          <w:rFonts w:ascii="Arial" w:hAnsi="Arial" w:cs="Arial"/>
          <w:sz w:val="24"/>
          <w:szCs w:val="24"/>
        </w:rPr>
        <w:t>conomic Development; Regeneration; Tourism S</w:t>
      </w:r>
      <w:r w:rsidRPr="00856705">
        <w:rPr>
          <w:rFonts w:ascii="Arial" w:hAnsi="Arial" w:cs="Arial"/>
          <w:sz w:val="24"/>
          <w:szCs w:val="24"/>
        </w:rPr>
        <w:t xml:space="preserve">ervices; Small-scale tourism accommodation; </w:t>
      </w:r>
      <w:r w:rsidR="00442DD3" w:rsidRPr="00856705">
        <w:rPr>
          <w:rFonts w:ascii="Arial" w:hAnsi="Arial" w:cs="Arial"/>
          <w:sz w:val="24"/>
          <w:szCs w:val="24"/>
        </w:rPr>
        <w:t>Community Planning Partnerships</w:t>
      </w:r>
    </w:p>
    <w:p w:rsidR="009D08AD" w:rsidRPr="00856705" w:rsidRDefault="009D08AD" w:rsidP="009D08AD">
      <w:pPr>
        <w:rPr>
          <w:rFonts w:ascii="Arial" w:hAnsi="Arial" w:cs="Arial"/>
          <w:sz w:val="24"/>
          <w:szCs w:val="24"/>
        </w:rPr>
      </w:pPr>
      <w:r w:rsidRPr="00856705">
        <w:rPr>
          <w:rFonts w:ascii="Arial" w:hAnsi="Arial" w:cs="Arial"/>
          <w:sz w:val="24"/>
          <w:szCs w:val="24"/>
        </w:rPr>
        <w:t xml:space="preserve">Registrar of Birth, Deaths and Marriages; Cemeteries; Dog control; Licensing e.g. entertainment licensing; Enforcement byelaws e.g. litter; </w:t>
      </w:r>
    </w:p>
    <w:p w:rsidR="009D08AD" w:rsidRPr="00856705" w:rsidRDefault="009D08AD" w:rsidP="009D08AD">
      <w:pPr>
        <w:rPr>
          <w:rFonts w:ascii="Arial" w:hAnsi="Arial" w:cs="Arial"/>
          <w:sz w:val="24"/>
          <w:szCs w:val="24"/>
        </w:rPr>
      </w:pPr>
      <w:r w:rsidRPr="00856705">
        <w:rPr>
          <w:rFonts w:ascii="Arial" w:hAnsi="Arial" w:cs="Arial"/>
          <w:sz w:val="24"/>
          <w:szCs w:val="24"/>
        </w:rPr>
        <w:t xml:space="preserve">Well-Being; Sports development; Leisure services and recreational facilities; Outdoor Recreation; Arts and Cultural Services; Community Services; Community Centres; </w:t>
      </w:r>
    </w:p>
    <w:p w:rsidR="00442DD3" w:rsidRPr="00856705" w:rsidRDefault="00442DD3" w:rsidP="008225BC">
      <w:pPr>
        <w:rPr>
          <w:rFonts w:ascii="Arial" w:hAnsi="Arial" w:cs="Arial"/>
          <w:b/>
          <w:sz w:val="24"/>
          <w:szCs w:val="24"/>
        </w:rPr>
      </w:pPr>
    </w:p>
    <w:p w:rsidR="006B4324" w:rsidRPr="00856705" w:rsidRDefault="009D08AD" w:rsidP="008225BC">
      <w:pPr>
        <w:rPr>
          <w:rFonts w:ascii="Arial" w:hAnsi="Arial" w:cs="Arial"/>
          <w:b/>
          <w:sz w:val="24"/>
          <w:szCs w:val="24"/>
        </w:rPr>
      </w:pPr>
      <w:r w:rsidRPr="00856705">
        <w:rPr>
          <w:rFonts w:ascii="Arial" w:hAnsi="Arial" w:cs="Arial"/>
          <w:b/>
          <w:sz w:val="24"/>
          <w:szCs w:val="24"/>
        </w:rPr>
        <w:t>What is your Council NOT</w:t>
      </w:r>
      <w:r w:rsidR="008225BC" w:rsidRPr="00856705">
        <w:rPr>
          <w:rFonts w:ascii="Arial" w:hAnsi="Arial" w:cs="Arial"/>
          <w:b/>
          <w:sz w:val="24"/>
          <w:szCs w:val="24"/>
        </w:rPr>
        <w:t xml:space="preserve"> responsible for?</w:t>
      </w:r>
      <w:r w:rsidR="00442DD3" w:rsidRPr="00856705">
        <w:rPr>
          <w:rFonts w:ascii="Arial" w:hAnsi="Arial" w:cs="Arial"/>
          <w:b/>
          <w:sz w:val="24"/>
          <w:szCs w:val="24"/>
        </w:rPr>
        <w:t xml:space="preserve"> </w:t>
      </w:r>
      <w:r w:rsidRPr="00856705">
        <w:rPr>
          <w:rFonts w:ascii="Arial" w:hAnsi="Arial" w:cs="Arial"/>
          <w:b/>
          <w:sz w:val="24"/>
          <w:szCs w:val="24"/>
        </w:rPr>
        <w:t xml:space="preserve"> </w:t>
      </w:r>
    </w:p>
    <w:p w:rsidR="009D08AD" w:rsidRPr="00856705" w:rsidRDefault="00FA7327" w:rsidP="009D08AD">
      <w:pPr>
        <w:rPr>
          <w:rFonts w:ascii="Arial" w:hAnsi="Arial" w:cs="Arial"/>
          <w:sz w:val="24"/>
          <w:szCs w:val="24"/>
        </w:rPr>
      </w:pPr>
      <w:r>
        <w:rPr>
          <w:rFonts w:ascii="Arial" w:hAnsi="Arial" w:cs="Arial"/>
          <w:sz w:val="24"/>
          <w:szCs w:val="24"/>
        </w:rPr>
        <w:t xml:space="preserve">Health; </w:t>
      </w:r>
      <w:r w:rsidR="00442DD3" w:rsidRPr="00856705">
        <w:rPr>
          <w:rFonts w:ascii="Arial" w:hAnsi="Arial" w:cs="Arial"/>
          <w:sz w:val="24"/>
          <w:szCs w:val="24"/>
        </w:rPr>
        <w:t>E</w:t>
      </w:r>
      <w:r w:rsidR="006B4324" w:rsidRPr="00856705">
        <w:rPr>
          <w:rFonts w:ascii="Arial" w:hAnsi="Arial" w:cs="Arial"/>
          <w:sz w:val="24"/>
          <w:szCs w:val="24"/>
        </w:rPr>
        <w:t>ducation</w:t>
      </w:r>
      <w:r w:rsidR="00442DD3" w:rsidRPr="00856705">
        <w:rPr>
          <w:rFonts w:ascii="Arial" w:hAnsi="Arial" w:cs="Arial"/>
          <w:sz w:val="24"/>
          <w:szCs w:val="24"/>
        </w:rPr>
        <w:t>; Libraries</w:t>
      </w:r>
      <w:r w:rsidR="009D08AD" w:rsidRPr="00856705">
        <w:rPr>
          <w:rFonts w:ascii="Arial" w:hAnsi="Arial" w:cs="Arial"/>
          <w:sz w:val="24"/>
          <w:szCs w:val="24"/>
        </w:rPr>
        <w:t>; Fire service; Police service</w:t>
      </w:r>
    </w:p>
    <w:p w:rsidR="006B4324" w:rsidRPr="00856705" w:rsidRDefault="00442DD3" w:rsidP="008225BC">
      <w:pPr>
        <w:rPr>
          <w:rFonts w:ascii="Arial" w:hAnsi="Arial" w:cs="Arial"/>
          <w:sz w:val="24"/>
          <w:szCs w:val="24"/>
        </w:rPr>
      </w:pPr>
      <w:r w:rsidRPr="00856705">
        <w:rPr>
          <w:rFonts w:ascii="Arial" w:hAnsi="Arial" w:cs="Arial"/>
          <w:sz w:val="24"/>
          <w:szCs w:val="24"/>
        </w:rPr>
        <w:t>R</w:t>
      </w:r>
      <w:r w:rsidR="006B4324" w:rsidRPr="00856705">
        <w:rPr>
          <w:rFonts w:ascii="Arial" w:hAnsi="Arial" w:cs="Arial"/>
          <w:sz w:val="24"/>
          <w:szCs w:val="24"/>
        </w:rPr>
        <w:t>oads</w:t>
      </w:r>
      <w:r w:rsidRPr="00856705">
        <w:rPr>
          <w:rFonts w:ascii="Arial" w:hAnsi="Arial" w:cs="Arial"/>
          <w:sz w:val="24"/>
          <w:szCs w:val="24"/>
        </w:rPr>
        <w:t>; Transport; Street lighting; Public</w:t>
      </w:r>
      <w:r w:rsidR="006B4324" w:rsidRPr="00856705">
        <w:rPr>
          <w:rFonts w:ascii="Arial" w:hAnsi="Arial" w:cs="Arial"/>
          <w:sz w:val="24"/>
          <w:szCs w:val="24"/>
        </w:rPr>
        <w:t xml:space="preserve"> housing</w:t>
      </w:r>
    </w:p>
    <w:p w:rsidR="00442DD3" w:rsidRPr="00856705" w:rsidRDefault="00442DD3" w:rsidP="00442DD3">
      <w:pPr>
        <w:rPr>
          <w:rFonts w:ascii="Arial" w:hAnsi="Arial" w:cs="Arial"/>
          <w:sz w:val="24"/>
          <w:szCs w:val="24"/>
        </w:rPr>
      </w:pPr>
      <w:r w:rsidRPr="00856705">
        <w:rPr>
          <w:rFonts w:ascii="Arial" w:hAnsi="Arial" w:cs="Arial"/>
          <w:sz w:val="24"/>
          <w:szCs w:val="24"/>
        </w:rPr>
        <w:t>T</w:t>
      </w:r>
      <w:r w:rsidR="006B4324" w:rsidRPr="00856705">
        <w:rPr>
          <w:rFonts w:ascii="Arial" w:hAnsi="Arial" w:cs="Arial"/>
          <w:sz w:val="24"/>
          <w:szCs w:val="24"/>
        </w:rPr>
        <w:t>rading standards</w:t>
      </w:r>
      <w:r w:rsidRPr="00856705">
        <w:rPr>
          <w:rFonts w:ascii="Arial" w:hAnsi="Arial" w:cs="Arial"/>
          <w:sz w:val="24"/>
          <w:szCs w:val="24"/>
        </w:rPr>
        <w:t>; Collection of rates</w:t>
      </w:r>
    </w:p>
    <w:p w:rsidR="00786A50" w:rsidRPr="00856705" w:rsidRDefault="00442DD3" w:rsidP="008225BC">
      <w:pPr>
        <w:rPr>
          <w:rFonts w:ascii="Arial" w:hAnsi="Arial" w:cs="Arial"/>
          <w:sz w:val="24"/>
          <w:szCs w:val="24"/>
        </w:rPr>
      </w:pPr>
      <w:r w:rsidRPr="00856705">
        <w:rPr>
          <w:rFonts w:ascii="Arial" w:hAnsi="Arial" w:cs="Arial"/>
          <w:sz w:val="24"/>
          <w:szCs w:val="24"/>
        </w:rPr>
        <w:t>D</w:t>
      </w:r>
      <w:r w:rsidR="006B4324" w:rsidRPr="00856705">
        <w:rPr>
          <w:rFonts w:ascii="Arial" w:hAnsi="Arial" w:cs="Arial"/>
          <w:sz w:val="24"/>
          <w:szCs w:val="24"/>
        </w:rPr>
        <w:t>rainage water</w:t>
      </w:r>
      <w:r w:rsidRPr="00856705">
        <w:rPr>
          <w:rFonts w:ascii="Arial" w:hAnsi="Arial" w:cs="Arial"/>
          <w:sz w:val="24"/>
          <w:szCs w:val="24"/>
        </w:rPr>
        <w:t>; S</w:t>
      </w:r>
      <w:r w:rsidR="006B4324" w:rsidRPr="00856705">
        <w:rPr>
          <w:rFonts w:ascii="Arial" w:hAnsi="Arial" w:cs="Arial"/>
          <w:sz w:val="24"/>
          <w:szCs w:val="24"/>
        </w:rPr>
        <w:t>ewerage</w:t>
      </w:r>
      <w:r w:rsidR="009D08AD" w:rsidRPr="00856705">
        <w:rPr>
          <w:rFonts w:ascii="Arial" w:hAnsi="Arial" w:cs="Arial"/>
          <w:sz w:val="24"/>
          <w:szCs w:val="24"/>
        </w:rPr>
        <w:t xml:space="preserve">; </w:t>
      </w:r>
      <w:r w:rsidRPr="00856705">
        <w:rPr>
          <w:rFonts w:ascii="Arial" w:hAnsi="Arial" w:cs="Arial"/>
          <w:sz w:val="24"/>
          <w:szCs w:val="24"/>
        </w:rPr>
        <w:t>U</w:t>
      </w:r>
      <w:r w:rsidR="006B4324" w:rsidRPr="00856705">
        <w:rPr>
          <w:rFonts w:ascii="Arial" w:hAnsi="Arial" w:cs="Arial"/>
          <w:sz w:val="24"/>
          <w:szCs w:val="24"/>
        </w:rPr>
        <w:t>rban regeneration</w:t>
      </w:r>
    </w:p>
    <w:p w:rsidR="009D08AD" w:rsidRPr="00856705" w:rsidRDefault="009D08AD" w:rsidP="008225BC">
      <w:pPr>
        <w:rPr>
          <w:rFonts w:ascii="Arial" w:hAnsi="Arial" w:cs="Arial"/>
          <w:sz w:val="24"/>
          <w:szCs w:val="24"/>
        </w:rPr>
      </w:pPr>
      <w:r w:rsidRPr="00856705">
        <w:rPr>
          <w:rFonts w:ascii="Arial" w:hAnsi="Arial" w:cs="Arial"/>
          <w:sz w:val="24"/>
          <w:szCs w:val="24"/>
        </w:rPr>
        <w:t>Personal social services</w:t>
      </w:r>
    </w:p>
    <w:p w:rsidR="0068785E" w:rsidRPr="00856705" w:rsidRDefault="0068785E"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A54A5A" w:rsidRPr="00856705" w:rsidRDefault="00A54A5A" w:rsidP="008225BC">
      <w:pPr>
        <w:rPr>
          <w:rFonts w:ascii="Arial" w:hAnsi="Arial" w:cs="Arial"/>
          <w:sz w:val="24"/>
          <w:szCs w:val="24"/>
        </w:rPr>
      </w:pPr>
    </w:p>
    <w:p w:rsidR="0068785E" w:rsidRPr="00856705" w:rsidRDefault="0068785E"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Q1. Overall, how satisfied are you with Causeway Coast and Glens as a place to live?</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Very satisfied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Satisfied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Neither/Nor </w:t>
            </w:r>
          </w:p>
          <w:p w:rsidR="0068785E" w:rsidRPr="0031601E" w:rsidRDefault="0068785E" w:rsidP="0031601E">
            <w:pPr>
              <w:pStyle w:val="ListParagraph"/>
              <w:numPr>
                <w:ilvl w:val="0"/>
                <w:numId w:val="16"/>
              </w:numPr>
              <w:rPr>
                <w:rFonts w:ascii="Arial" w:hAnsi="Arial" w:cs="Arial"/>
              </w:rPr>
            </w:pPr>
            <w:r w:rsidRPr="0031601E">
              <w:rPr>
                <w:rFonts w:ascii="Arial" w:hAnsi="Arial" w:cs="Arial"/>
              </w:rPr>
              <w:t xml:space="preserve">Dissatisfied </w:t>
            </w:r>
          </w:p>
          <w:p w:rsidR="0068785E" w:rsidRDefault="0068785E" w:rsidP="0031601E">
            <w:pPr>
              <w:pStyle w:val="ListParagraph"/>
              <w:numPr>
                <w:ilvl w:val="0"/>
                <w:numId w:val="16"/>
              </w:numPr>
              <w:rPr>
                <w:rFonts w:ascii="Arial" w:hAnsi="Arial" w:cs="Arial"/>
              </w:rPr>
            </w:pPr>
            <w:r w:rsidRPr="0031601E">
              <w:rPr>
                <w:rFonts w:ascii="Arial" w:hAnsi="Arial" w:cs="Arial"/>
              </w:rPr>
              <w:t>Very dissatisfied</w:t>
            </w:r>
          </w:p>
          <w:p w:rsidR="00BB4F92" w:rsidRPr="0031601E" w:rsidRDefault="00BB4F92" w:rsidP="00BB4F92">
            <w:pPr>
              <w:pStyle w:val="ListParagraph"/>
              <w:rPr>
                <w:rFonts w:ascii="Arial" w:hAnsi="Arial" w:cs="Arial"/>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Q2. Overall, how satisfied are you with services provided by Causeway Coast and Glens Council?</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Very satisfied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Satisfied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Neither/Nor </w:t>
            </w:r>
          </w:p>
          <w:p w:rsidR="0068785E" w:rsidRPr="0031601E" w:rsidRDefault="0068785E" w:rsidP="0031601E">
            <w:pPr>
              <w:pStyle w:val="ListParagraph"/>
              <w:numPr>
                <w:ilvl w:val="0"/>
                <w:numId w:val="17"/>
              </w:numPr>
              <w:rPr>
                <w:rFonts w:ascii="Arial" w:hAnsi="Arial" w:cs="Arial"/>
              </w:rPr>
            </w:pPr>
            <w:r w:rsidRPr="0031601E">
              <w:rPr>
                <w:rFonts w:ascii="Arial" w:hAnsi="Arial" w:cs="Arial"/>
              </w:rPr>
              <w:t xml:space="preserve">Dissatisfied </w:t>
            </w:r>
          </w:p>
          <w:p w:rsidR="0068785E" w:rsidRDefault="0068785E" w:rsidP="0031601E">
            <w:pPr>
              <w:pStyle w:val="ListParagraph"/>
              <w:numPr>
                <w:ilvl w:val="0"/>
                <w:numId w:val="17"/>
              </w:numPr>
              <w:rPr>
                <w:rFonts w:ascii="Arial" w:hAnsi="Arial" w:cs="Arial"/>
              </w:rPr>
            </w:pPr>
            <w:r w:rsidRPr="0031601E">
              <w:rPr>
                <w:rFonts w:ascii="Arial" w:hAnsi="Arial" w:cs="Arial"/>
              </w:rPr>
              <w:t>Very dissatisfied</w:t>
            </w:r>
          </w:p>
          <w:p w:rsidR="00BB4F92" w:rsidRPr="0031601E" w:rsidRDefault="00BB4F92" w:rsidP="00BB4F92">
            <w:pPr>
              <w:pStyle w:val="ListParagraph"/>
              <w:rPr>
                <w:rFonts w:ascii="Arial" w:hAnsi="Arial" w:cs="Arial"/>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Q3. How do you think the standard of Council services has changed over the past 12 months?</w:t>
            </w:r>
          </w:p>
          <w:p w:rsidR="0068785E" w:rsidRPr="00856705" w:rsidRDefault="0068785E" w:rsidP="00F1617A">
            <w:pPr>
              <w:rPr>
                <w:rFonts w:ascii="Arial" w:hAnsi="Arial" w:cs="Arial"/>
                <w:sz w:val="24"/>
                <w:szCs w:val="24"/>
              </w:rPr>
            </w:pPr>
          </w:p>
        </w:tc>
      </w:tr>
      <w:tr w:rsidR="0068785E" w:rsidRPr="00856705" w:rsidTr="00F1617A">
        <w:tc>
          <w:tcPr>
            <w:tcW w:w="9016" w:type="dxa"/>
          </w:tcPr>
          <w:p w:rsidR="00BB4F92" w:rsidRDefault="00BB4F92" w:rsidP="00BB4F92">
            <w:pPr>
              <w:pStyle w:val="ListParagraph"/>
              <w:rPr>
                <w:rFonts w:ascii="Arial" w:hAnsi="Arial" w:cs="Arial"/>
              </w:rPr>
            </w:pPr>
          </w:p>
          <w:p w:rsidR="0068785E" w:rsidRPr="006970B6" w:rsidRDefault="0068785E" w:rsidP="006970B6">
            <w:pPr>
              <w:pStyle w:val="ListParagraph"/>
              <w:numPr>
                <w:ilvl w:val="0"/>
                <w:numId w:val="18"/>
              </w:numPr>
              <w:rPr>
                <w:rFonts w:ascii="Arial" w:hAnsi="Arial" w:cs="Arial"/>
              </w:rPr>
            </w:pPr>
            <w:r w:rsidRPr="006970B6">
              <w:rPr>
                <w:rFonts w:ascii="Arial" w:hAnsi="Arial" w:cs="Arial"/>
              </w:rPr>
              <w:t xml:space="preserve">Much better </w:t>
            </w:r>
          </w:p>
          <w:p w:rsidR="0068785E" w:rsidRPr="006970B6" w:rsidRDefault="00DE74A8" w:rsidP="006970B6">
            <w:pPr>
              <w:pStyle w:val="ListParagraph"/>
              <w:numPr>
                <w:ilvl w:val="0"/>
                <w:numId w:val="18"/>
              </w:numPr>
              <w:rPr>
                <w:rFonts w:ascii="Arial" w:hAnsi="Arial" w:cs="Arial"/>
              </w:rPr>
            </w:pPr>
            <w:r>
              <w:rPr>
                <w:rFonts w:ascii="Arial" w:hAnsi="Arial" w:cs="Arial"/>
              </w:rPr>
              <w:t>B</w:t>
            </w:r>
            <w:r w:rsidR="0068785E" w:rsidRPr="006970B6">
              <w:rPr>
                <w:rFonts w:ascii="Arial" w:hAnsi="Arial" w:cs="Arial"/>
              </w:rPr>
              <w:t xml:space="preserve">etter </w:t>
            </w:r>
          </w:p>
          <w:p w:rsidR="0068785E" w:rsidRPr="006970B6" w:rsidRDefault="00DE74A8" w:rsidP="006970B6">
            <w:pPr>
              <w:pStyle w:val="ListParagraph"/>
              <w:numPr>
                <w:ilvl w:val="0"/>
                <w:numId w:val="18"/>
              </w:numPr>
              <w:rPr>
                <w:rFonts w:ascii="Arial" w:hAnsi="Arial" w:cs="Arial"/>
              </w:rPr>
            </w:pPr>
            <w:r>
              <w:rPr>
                <w:rFonts w:ascii="Arial" w:hAnsi="Arial" w:cs="Arial"/>
              </w:rPr>
              <w:t>About</w:t>
            </w:r>
            <w:r w:rsidR="0068785E" w:rsidRPr="006970B6">
              <w:rPr>
                <w:rFonts w:ascii="Arial" w:hAnsi="Arial" w:cs="Arial"/>
              </w:rPr>
              <w:t xml:space="preserve"> the same </w:t>
            </w:r>
          </w:p>
          <w:p w:rsidR="0068785E" w:rsidRPr="006970B6" w:rsidRDefault="00DE74A8" w:rsidP="006970B6">
            <w:pPr>
              <w:pStyle w:val="ListParagraph"/>
              <w:numPr>
                <w:ilvl w:val="0"/>
                <w:numId w:val="18"/>
              </w:numPr>
              <w:rPr>
                <w:rFonts w:ascii="Arial" w:hAnsi="Arial" w:cs="Arial"/>
              </w:rPr>
            </w:pPr>
            <w:r>
              <w:rPr>
                <w:rFonts w:ascii="Arial" w:hAnsi="Arial" w:cs="Arial"/>
              </w:rPr>
              <w:t>W</w:t>
            </w:r>
            <w:r w:rsidR="0068785E" w:rsidRPr="006970B6">
              <w:rPr>
                <w:rFonts w:ascii="Arial" w:hAnsi="Arial" w:cs="Arial"/>
              </w:rPr>
              <w:t xml:space="preserve">orse </w:t>
            </w:r>
          </w:p>
          <w:p w:rsidR="0068785E" w:rsidRPr="006970B6" w:rsidRDefault="0068785E" w:rsidP="006970B6">
            <w:pPr>
              <w:pStyle w:val="ListParagraph"/>
              <w:numPr>
                <w:ilvl w:val="0"/>
                <w:numId w:val="18"/>
              </w:numPr>
              <w:rPr>
                <w:rFonts w:ascii="Arial" w:hAnsi="Arial" w:cs="Arial"/>
              </w:rPr>
            </w:pPr>
            <w:r w:rsidRPr="006970B6">
              <w:rPr>
                <w:rFonts w:ascii="Arial" w:hAnsi="Arial" w:cs="Arial"/>
              </w:rPr>
              <w:t xml:space="preserve">Much worse </w:t>
            </w:r>
          </w:p>
          <w:p w:rsidR="00BB4F92" w:rsidRPr="006970B6" w:rsidRDefault="00BB4F92" w:rsidP="00DE74A8">
            <w:pPr>
              <w:pStyle w:val="ListParagraph"/>
              <w:rPr>
                <w:rFonts w:ascii="Arial" w:hAnsi="Arial" w:cs="Arial"/>
              </w:rPr>
            </w:pPr>
          </w:p>
        </w:tc>
      </w:tr>
    </w:tbl>
    <w:p w:rsidR="0068785E" w:rsidRDefault="0068785E" w:rsidP="0068785E">
      <w:pPr>
        <w:rPr>
          <w:rFonts w:ascii="Arial" w:hAnsi="Arial" w:cs="Arial"/>
          <w:sz w:val="24"/>
          <w:szCs w:val="24"/>
        </w:rPr>
      </w:pPr>
    </w:p>
    <w:p w:rsidR="00BB4F92" w:rsidRDefault="00BB4F92" w:rsidP="0068785E">
      <w:pPr>
        <w:rPr>
          <w:rFonts w:ascii="Arial" w:hAnsi="Arial" w:cs="Arial"/>
          <w:sz w:val="24"/>
          <w:szCs w:val="24"/>
        </w:rPr>
      </w:pPr>
    </w:p>
    <w:p w:rsidR="00BB4F92" w:rsidRDefault="00BB4F92" w:rsidP="0068785E">
      <w:pPr>
        <w:rPr>
          <w:rFonts w:ascii="Arial" w:hAnsi="Arial" w:cs="Arial"/>
          <w:sz w:val="24"/>
          <w:szCs w:val="24"/>
        </w:rPr>
      </w:pPr>
    </w:p>
    <w:p w:rsidR="00BB4F92" w:rsidRDefault="00BB4F92"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lastRenderedPageBreak/>
              <w:t xml:space="preserve">Q4. What are the </w:t>
            </w:r>
            <w:r w:rsidR="004C71D7">
              <w:rPr>
                <w:rFonts w:ascii="Arial" w:hAnsi="Arial" w:cs="Arial"/>
                <w:b/>
                <w:sz w:val="24"/>
                <w:szCs w:val="24"/>
              </w:rPr>
              <w:t xml:space="preserve">3 </w:t>
            </w:r>
            <w:r w:rsidRPr="004C71D7">
              <w:rPr>
                <w:rFonts w:ascii="Arial" w:hAnsi="Arial" w:cs="Arial"/>
                <w:b/>
                <w:sz w:val="24"/>
                <w:szCs w:val="24"/>
              </w:rPr>
              <w:t xml:space="preserve">most important issues facing you or your family just now? </w:t>
            </w:r>
          </w:p>
          <w:p w:rsidR="001D7416" w:rsidRPr="00856705" w:rsidRDefault="001D7416" w:rsidP="00074FD5">
            <w:pPr>
              <w:rPr>
                <w:rFonts w:ascii="Arial" w:hAnsi="Arial" w:cs="Arial"/>
                <w:sz w:val="24"/>
                <w:szCs w:val="24"/>
              </w:rPr>
            </w:pPr>
          </w:p>
        </w:tc>
      </w:tr>
      <w:tr w:rsidR="00074FD5" w:rsidRPr="00856705" w:rsidTr="00F1617A">
        <w:tc>
          <w:tcPr>
            <w:tcW w:w="9016" w:type="dxa"/>
          </w:tcPr>
          <w:p w:rsidR="00074FD5" w:rsidRDefault="00BB4F92" w:rsidP="00074FD5">
            <w:pPr>
              <w:rPr>
                <w:rFonts w:ascii="Arial" w:hAnsi="Arial" w:cs="Arial"/>
                <w:sz w:val="24"/>
                <w:szCs w:val="24"/>
              </w:rPr>
            </w:pPr>
            <w:r>
              <w:rPr>
                <w:rFonts w:ascii="Arial" w:hAnsi="Arial" w:cs="Arial"/>
                <w:sz w:val="24"/>
                <w:szCs w:val="24"/>
              </w:rPr>
              <w:t>(1)</w:t>
            </w: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r>
              <w:rPr>
                <w:rFonts w:ascii="Arial" w:hAnsi="Arial" w:cs="Arial"/>
                <w:sz w:val="24"/>
                <w:szCs w:val="24"/>
              </w:rPr>
              <w:t>(2)</w:t>
            </w: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r>
              <w:rPr>
                <w:rFonts w:ascii="Arial" w:hAnsi="Arial" w:cs="Arial"/>
                <w:sz w:val="24"/>
                <w:szCs w:val="24"/>
              </w:rPr>
              <w:t>(3)</w:t>
            </w:r>
          </w:p>
          <w:p w:rsidR="00074FD5" w:rsidRDefault="00074FD5" w:rsidP="00074FD5">
            <w:pPr>
              <w:rPr>
                <w:rFonts w:ascii="Arial" w:hAnsi="Arial" w:cs="Arial"/>
                <w:sz w:val="24"/>
                <w:szCs w:val="24"/>
              </w:rPr>
            </w:pPr>
          </w:p>
          <w:p w:rsidR="00BB4F92" w:rsidRDefault="00BB4F92" w:rsidP="00074FD5">
            <w:pPr>
              <w:rPr>
                <w:rFonts w:ascii="Arial" w:hAnsi="Arial" w:cs="Arial"/>
                <w:sz w:val="24"/>
                <w:szCs w:val="24"/>
              </w:rPr>
            </w:pPr>
          </w:p>
          <w:p w:rsidR="00BB4F92" w:rsidRDefault="00BB4F92" w:rsidP="00074FD5">
            <w:pPr>
              <w:rPr>
                <w:rFonts w:ascii="Arial" w:hAnsi="Arial" w:cs="Arial"/>
                <w:sz w:val="24"/>
                <w:szCs w:val="24"/>
              </w:rPr>
            </w:pPr>
          </w:p>
          <w:p w:rsidR="00BB4F92" w:rsidRPr="00856705" w:rsidRDefault="00BB4F92" w:rsidP="00074FD5">
            <w:pPr>
              <w:rPr>
                <w:rFonts w:ascii="Arial" w:hAnsi="Arial" w:cs="Arial"/>
                <w:sz w:val="24"/>
                <w:szCs w:val="24"/>
              </w:rPr>
            </w:pPr>
          </w:p>
          <w:p w:rsidR="00BB4F92" w:rsidRDefault="00BB4F92" w:rsidP="00F1617A">
            <w:pPr>
              <w:rPr>
                <w:rFonts w:ascii="Arial" w:hAnsi="Arial" w:cs="Arial"/>
                <w:sz w:val="24"/>
                <w:szCs w:val="24"/>
              </w:rPr>
            </w:pPr>
          </w:p>
          <w:p w:rsidR="00BB4F92" w:rsidRPr="00856705" w:rsidRDefault="00BB4F92" w:rsidP="00F1617A">
            <w:pPr>
              <w:rPr>
                <w:rFonts w:ascii="Arial" w:hAnsi="Arial" w:cs="Arial"/>
                <w:sz w:val="24"/>
                <w:szCs w:val="24"/>
              </w:rPr>
            </w:pPr>
          </w:p>
        </w:tc>
      </w:tr>
    </w:tbl>
    <w:p w:rsidR="0068785E" w:rsidRDefault="0068785E" w:rsidP="0068785E">
      <w:pPr>
        <w:rPr>
          <w:rFonts w:ascii="Arial" w:hAnsi="Arial" w:cs="Arial"/>
          <w:sz w:val="24"/>
          <w:szCs w:val="24"/>
        </w:rPr>
      </w:pPr>
    </w:p>
    <w:p w:rsidR="00BB4F92" w:rsidRPr="00856705" w:rsidRDefault="00BB4F92" w:rsidP="0068785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785E" w:rsidRPr="00856705" w:rsidTr="00F1617A">
        <w:tc>
          <w:tcPr>
            <w:tcW w:w="9016" w:type="dxa"/>
          </w:tcPr>
          <w:p w:rsidR="0068785E" w:rsidRPr="004C71D7" w:rsidRDefault="0068785E" w:rsidP="00F1617A">
            <w:pPr>
              <w:rPr>
                <w:rFonts w:ascii="Arial" w:hAnsi="Arial" w:cs="Arial"/>
                <w:b/>
                <w:sz w:val="24"/>
                <w:szCs w:val="24"/>
              </w:rPr>
            </w:pPr>
            <w:r w:rsidRPr="004C71D7">
              <w:rPr>
                <w:rFonts w:ascii="Arial" w:hAnsi="Arial" w:cs="Arial"/>
                <w:b/>
                <w:sz w:val="24"/>
                <w:szCs w:val="24"/>
              </w:rPr>
              <w:t xml:space="preserve">Q5. What should be the top </w:t>
            </w:r>
            <w:r w:rsidR="004C71D7">
              <w:rPr>
                <w:rFonts w:ascii="Arial" w:hAnsi="Arial" w:cs="Arial"/>
                <w:b/>
                <w:sz w:val="24"/>
                <w:szCs w:val="24"/>
              </w:rPr>
              <w:t>3</w:t>
            </w:r>
            <w:r w:rsidRPr="004C71D7">
              <w:rPr>
                <w:rFonts w:ascii="Arial" w:hAnsi="Arial" w:cs="Arial"/>
                <w:b/>
                <w:sz w:val="24"/>
                <w:szCs w:val="24"/>
              </w:rPr>
              <w:t xml:space="preserve"> priorities for the Council and its partners?</w:t>
            </w:r>
          </w:p>
          <w:p w:rsidR="001D7416" w:rsidRPr="00856705" w:rsidRDefault="001D7416" w:rsidP="00074FD5">
            <w:pPr>
              <w:rPr>
                <w:rFonts w:ascii="Arial" w:hAnsi="Arial" w:cs="Arial"/>
                <w:sz w:val="24"/>
                <w:szCs w:val="24"/>
              </w:rPr>
            </w:pPr>
          </w:p>
        </w:tc>
      </w:tr>
      <w:tr w:rsidR="00074FD5" w:rsidRPr="00856705" w:rsidTr="00F1617A">
        <w:tc>
          <w:tcPr>
            <w:tcW w:w="9016" w:type="dxa"/>
          </w:tcPr>
          <w:p w:rsidR="00BB4F92" w:rsidRDefault="00BB4F92" w:rsidP="00BB4F92">
            <w:pPr>
              <w:rPr>
                <w:rFonts w:ascii="Arial" w:hAnsi="Arial" w:cs="Arial"/>
                <w:sz w:val="24"/>
                <w:szCs w:val="24"/>
              </w:rPr>
            </w:pPr>
            <w:r>
              <w:rPr>
                <w:rFonts w:ascii="Arial" w:hAnsi="Arial" w:cs="Arial"/>
                <w:sz w:val="24"/>
                <w:szCs w:val="24"/>
              </w:rPr>
              <w:t>(1)</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r>
              <w:rPr>
                <w:rFonts w:ascii="Arial" w:hAnsi="Arial" w:cs="Arial"/>
                <w:sz w:val="24"/>
                <w:szCs w:val="24"/>
              </w:rPr>
              <w:t>(2)</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r>
              <w:rPr>
                <w:rFonts w:ascii="Arial" w:hAnsi="Arial" w:cs="Arial"/>
                <w:sz w:val="24"/>
                <w:szCs w:val="24"/>
              </w:rPr>
              <w:t>(3)</w:t>
            </w:r>
          </w:p>
          <w:p w:rsidR="00BB4F92" w:rsidRDefault="00BB4F92" w:rsidP="00BB4F92">
            <w:pPr>
              <w:rPr>
                <w:rFonts w:ascii="Arial" w:hAnsi="Arial" w:cs="Arial"/>
                <w:sz w:val="24"/>
                <w:szCs w:val="24"/>
              </w:rPr>
            </w:pPr>
          </w:p>
          <w:p w:rsidR="00BB4F92" w:rsidRDefault="00BB4F92" w:rsidP="00BB4F92">
            <w:pPr>
              <w:rPr>
                <w:rFonts w:ascii="Arial" w:hAnsi="Arial" w:cs="Arial"/>
                <w:sz w:val="24"/>
                <w:szCs w:val="24"/>
              </w:rPr>
            </w:pPr>
          </w:p>
          <w:p w:rsidR="00BB4F92" w:rsidRDefault="00BB4F92" w:rsidP="00F1617A">
            <w:pPr>
              <w:rPr>
                <w:rFonts w:ascii="Arial" w:hAnsi="Arial" w:cs="Arial"/>
                <w:sz w:val="24"/>
                <w:szCs w:val="24"/>
              </w:rPr>
            </w:pPr>
          </w:p>
          <w:p w:rsidR="00BB4F92" w:rsidRDefault="00BB4F92" w:rsidP="00F1617A">
            <w:pPr>
              <w:rPr>
                <w:rFonts w:ascii="Arial" w:hAnsi="Arial" w:cs="Arial"/>
                <w:sz w:val="24"/>
                <w:szCs w:val="24"/>
              </w:rPr>
            </w:pPr>
          </w:p>
          <w:p w:rsidR="00BB4F92" w:rsidRDefault="00BB4F92" w:rsidP="00F1617A">
            <w:pPr>
              <w:rPr>
                <w:rFonts w:ascii="Arial" w:hAnsi="Arial" w:cs="Arial"/>
                <w:sz w:val="24"/>
                <w:szCs w:val="24"/>
              </w:rPr>
            </w:pPr>
          </w:p>
          <w:p w:rsidR="00BB4F92" w:rsidRPr="00856705" w:rsidRDefault="00BB4F92" w:rsidP="00F1617A">
            <w:pPr>
              <w:rPr>
                <w:rFonts w:ascii="Arial" w:hAnsi="Arial" w:cs="Arial"/>
                <w:sz w:val="24"/>
                <w:szCs w:val="24"/>
              </w:rPr>
            </w:pPr>
          </w:p>
        </w:tc>
      </w:tr>
    </w:tbl>
    <w:p w:rsidR="004C71D7" w:rsidRPr="00856705" w:rsidRDefault="004C71D7" w:rsidP="008225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D7416" w:rsidRPr="00856705" w:rsidTr="001D7416">
        <w:tc>
          <w:tcPr>
            <w:tcW w:w="9016" w:type="dxa"/>
          </w:tcPr>
          <w:p w:rsidR="001D7416" w:rsidRPr="004C71D7" w:rsidRDefault="001D7416" w:rsidP="008225BC">
            <w:pPr>
              <w:rPr>
                <w:rFonts w:ascii="Arial" w:hAnsi="Arial" w:cs="Arial"/>
                <w:b/>
                <w:sz w:val="24"/>
                <w:szCs w:val="24"/>
              </w:rPr>
            </w:pPr>
            <w:r w:rsidRPr="004C71D7">
              <w:rPr>
                <w:rFonts w:ascii="Arial" w:hAnsi="Arial" w:cs="Arial"/>
                <w:b/>
                <w:sz w:val="24"/>
                <w:szCs w:val="24"/>
              </w:rPr>
              <w:lastRenderedPageBreak/>
              <w:t>Q6.</w:t>
            </w:r>
            <w:r w:rsidR="00DE74A8">
              <w:rPr>
                <w:rFonts w:ascii="Arial" w:hAnsi="Arial" w:cs="Arial"/>
                <w:b/>
                <w:sz w:val="24"/>
                <w:szCs w:val="24"/>
              </w:rPr>
              <w:t xml:space="preserve"> Please highlight which 3 of the areas outlined below </w:t>
            </w:r>
            <w:r w:rsidRPr="004C71D7">
              <w:rPr>
                <w:rFonts w:ascii="Arial" w:hAnsi="Arial" w:cs="Arial"/>
                <w:b/>
                <w:sz w:val="24"/>
                <w:szCs w:val="24"/>
              </w:rPr>
              <w:t>you like to see Causeway Coast and Glens Council make improvements to?</w:t>
            </w:r>
          </w:p>
          <w:p w:rsidR="00B0558F" w:rsidRPr="00856705" w:rsidRDefault="00B0558F" w:rsidP="008225BC">
            <w:pPr>
              <w:rPr>
                <w:rFonts w:ascii="Arial" w:hAnsi="Arial" w:cs="Arial"/>
                <w:sz w:val="24"/>
                <w:szCs w:val="24"/>
              </w:rPr>
            </w:pPr>
          </w:p>
          <w:p w:rsidR="001D7416" w:rsidRPr="004C71D7" w:rsidRDefault="001D7416" w:rsidP="004C71D7">
            <w:pPr>
              <w:pStyle w:val="ListParagraph"/>
              <w:numPr>
                <w:ilvl w:val="0"/>
                <w:numId w:val="14"/>
              </w:numPr>
              <w:rPr>
                <w:rFonts w:ascii="Arial" w:hAnsi="Arial" w:cs="Arial"/>
              </w:rPr>
            </w:pPr>
            <w:r w:rsidRPr="004C71D7">
              <w:rPr>
                <w:rFonts w:ascii="Arial" w:hAnsi="Arial" w:cs="Arial"/>
              </w:rPr>
              <w:t>Arts, Culture and Heritage</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Building Control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Licensing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Community Services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Economic Development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Tourism and Events</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Environmental Health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Leisure and Recreation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Parks and Open Spaces </w:t>
            </w:r>
          </w:p>
          <w:p w:rsidR="001D7416" w:rsidRPr="004C71D7" w:rsidRDefault="004C71D7" w:rsidP="004C71D7">
            <w:pPr>
              <w:pStyle w:val="ListParagraph"/>
              <w:numPr>
                <w:ilvl w:val="0"/>
                <w:numId w:val="14"/>
              </w:numPr>
              <w:rPr>
                <w:rFonts w:ascii="Arial" w:hAnsi="Arial" w:cs="Arial"/>
              </w:rPr>
            </w:pPr>
            <w:r w:rsidRPr="004C71D7">
              <w:rPr>
                <w:rFonts w:ascii="Arial" w:hAnsi="Arial" w:cs="Arial"/>
              </w:rPr>
              <w:t>Planning</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Registration Services (Births, Deaths, Marriages and Civil Partnerships)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Street Cleansing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Urban and Rural Regeneration </w:t>
            </w:r>
          </w:p>
          <w:p w:rsidR="001D7416" w:rsidRPr="004C71D7" w:rsidRDefault="001D7416" w:rsidP="004C71D7">
            <w:pPr>
              <w:pStyle w:val="ListParagraph"/>
              <w:numPr>
                <w:ilvl w:val="0"/>
                <w:numId w:val="14"/>
              </w:numPr>
              <w:rPr>
                <w:rFonts w:ascii="Arial" w:hAnsi="Arial" w:cs="Arial"/>
              </w:rPr>
            </w:pPr>
            <w:r w:rsidRPr="004C71D7">
              <w:rPr>
                <w:rFonts w:ascii="Arial" w:hAnsi="Arial" w:cs="Arial"/>
              </w:rPr>
              <w:t xml:space="preserve">Waste Collection and Recycling </w:t>
            </w:r>
          </w:p>
          <w:p w:rsidR="001D7416" w:rsidRPr="00856705" w:rsidRDefault="001D7416" w:rsidP="008225BC">
            <w:pPr>
              <w:rPr>
                <w:rFonts w:ascii="Arial" w:hAnsi="Arial" w:cs="Arial"/>
                <w:sz w:val="24"/>
                <w:szCs w:val="24"/>
              </w:rPr>
            </w:pPr>
          </w:p>
        </w:tc>
      </w:tr>
      <w:tr w:rsidR="00B0558F" w:rsidRPr="00856705" w:rsidTr="001D7416">
        <w:tc>
          <w:tcPr>
            <w:tcW w:w="9016" w:type="dxa"/>
          </w:tcPr>
          <w:p w:rsidR="00B0558F" w:rsidRPr="00856705" w:rsidRDefault="00B0558F" w:rsidP="008225BC">
            <w:pPr>
              <w:rPr>
                <w:rFonts w:ascii="Arial" w:hAnsi="Arial" w:cs="Arial"/>
                <w:sz w:val="24"/>
                <w:szCs w:val="24"/>
              </w:rPr>
            </w:pPr>
            <w:r w:rsidRPr="00856705">
              <w:rPr>
                <w:rFonts w:ascii="Arial" w:hAnsi="Arial" w:cs="Arial"/>
                <w:sz w:val="24"/>
                <w:szCs w:val="24"/>
              </w:rPr>
              <w:t xml:space="preserve">Please provide details, in the space provided, concerning the </w:t>
            </w:r>
            <w:r w:rsidR="004C71D7">
              <w:rPr>
                <w:rFonts w:ascii="Arial" w:hAnsi="Arial" w:cs="Arial"/>
                <w:sz w:val="24"/>
                <w:szCs w:val="24"/>
              </w:rPr>
              <w:t xml:space="preserve">3 </w:t>
            </w:r>
            <w:r w:rsidRPr="00856705">
              <w:rPr>
                <w:rFonts w:ascii="Arial" w:hAnsi="Arial" w:cs="Arial"/>
                <w:sz w:val="24"/>
                <w:szCs w:val="24"/>
              </w:rPr>
              <w:t>specific areas of the Council that you would wish to see improvements made in.</w:t>
            </w:r>
          </w:p>
        </w:tc>
      </w:tr>
      <w:tr w:rsidR="00B0558F" w:rsidRPr="00856705" w:rsidTr="00E65478">
        <w:trPr>
          <w:trHeight w:val="4914"/>
        </w:trPr>
        <w:tc>
          <w:tcPr>
            <w:tcW w:w="9016" w:type="dxa"/>
          </w:tcPr>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6D5A5F" w:rsidRPr="00856705" w:rsidRDefault="006D5A5F" w:rsidP="008225BC">
            <w:pPr>
              <w:rPr>
                <w:rFonts w:ascii="Arial" w:hAnsi="Arial" w:cs="Arial"/>
                <w:sz w:val="24"/>
                <w:szCs w:val="24"/>
              </w:rPr>
            </w:pPr>
          </w:p>
          <w:p w:rsidR="00B0558F" w:rsidRDefault="00B0558F"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Default="004C71D7" w:rsidP="008225BC">
            <w:pPr>
              <w:rPr>
                <w:rFonts w:ascii="Arial" w:hAnsi="Arial" w:cs="Arial"/>
                <w:sz w:val="24"/>
                <w:szCs w:val="24"/>
              </w:rPr>
            </w:pPr>
          </w:p>
          <w:p w:rsidR="004C71D7" w:rsidRPr="00856705" w:rsidRDefault="004C71D7" w:rsidP="008225BC">
            <w:pPr>
              <w:rPr>
                <w:rFonts w:ascii="Arial" w:hAnsi="Arial" w:cs="Arial"/>
                <w:sz w:val="24"/>
                <w:szCs w:val="24"/>
              </w:rPr>
            </w:pPr>
          </w:p>
        </w:tc>
      </w:tr>
    </w:tbl>
    <w:p w:rsidR="004C71D7" w:rsidRDefault="004C71D7" w:rsidP="00074FD5">
      <w:pPr>
        <w:pStyle w:val="NormalWeb"/>
        <w:spacing w:before="0" w:beforeAutospacing="0" w:after="0" w:afterAutospacing="0"/>
        <w:rPr>
          <w:rFonts w:ascii="Arial" w:eastAsiaTheme="minorEastAsia" w:hAnsi="Arial" w:cs="Arial"/>
          <w:color w:val="000000" w:themeColor="text1"/>
          <w:kern w:val="24"/>
        </w:rPr>
      </w:pPr>
    </w:p>
    <w:p w:rsidR="00BB4F92" w:rsidRDefault="00BB4F92" w:rsidP="00074FD5">
      <w:pPr>
        <w:pStyle w:val="NormalWeb"/>
        <w:spacing w:before="0" w:beforeAutospacing="0" w:after="0" w:afterAutospacing="0"/>
        <w:rPr>
          <w:rFonts w:ascii="Arial" w:eastAsiaTheme="minorEastAsia" w:hAnsi="Arial" w:cs="Arial"/>
          <w:color w:val="000000" w:themeColor="text1"/>
          <w:kern w:val="24"/>
        </w:rPr>
      </w:pPr>
    </w:p>
    <w:p w:rsidR="00BB4F92" w:rsidRPr="00856705" w:rsidRDefault="00BB4F92" w:rsidP="00074FD5">
      <w:pPr>
        <w:pStyle w:val="NormalWeb"/>
        <w:spacing w:before="0" w:beforeAutospacing="0" w:after="0" w:afterAutospacing="0"/>
        <w:rPr>
          <w:rFonts w:ascii="Arial" w:eastAsiaTheme="minorEastAsia" w:hAnsi="Arial" w:cs="Arial"/>
          <w:color w:val="000000" w:themeColor="text1"/>
          <w:kern w:val="24"/>
        </w:rPr>
      </w:pPr>
    </w:p>
    <w:tbl>
      <w:tblPr>
        <w:tblStyle w:val="TableGrid"/>
        <w:tblW w:w="9181" w:type="dxa"/>
        <w:tblLook w:val="04A0" w:firstRow="1" w:lastRow="0" w:firstColumn="1" w:lastColumn="0" w:noHBand="0" w:noVBand="1"/>
      </w:tblPr>
      <w:tblGrid>
        <w:gridCol w:w="9181"/>
      </w:tblGrid>
      <w:tr w:rsidR="006D5A5F" w:rsidRPr="00856705" w:rsidTr="004C71D7">
        <w:trPr>
          <w:trHeight w:val="7615"/>
        </w:trPr>
        <w:tc>
          <w:tcPr>
            <w:tcW w:w="9181" w:type="dxa"/>
          </w:tcPr>
          <w:p w:rsidR="006D5A5F" w:rsidRPr="004C71D7" w:rsidRDefault="006D5A5F" w:rsidP="006D5A5F">
            <w:pPr>
              <w:rPr>
                <w:rFonts w:ascii="Arial" w:hAnsi="Arial" w:cs="Arial"/>
                <w:b/>
                <w:sz w:val="24"/>
                <w:szCs w:val="24"/>
              </w:rPr>
            </w:pPr>
            <w:r w:rsidRPr="004C71D7">
              <w:rPr>
                <w:rFonts w:ascii="Arial" w:hAnsi="Arial" w:cs="Arial"/>
                <w:b/>
                <w:sz w:val="24"/>
                <w:szCs w:val="24"/>
              </w:rPr>
              <w:lastRenderedPageBreak/>
              <w:t>Q7. When we last consulted with the publi</w:t>
            </w:r>
            <w:r w:rsidR="006924F8" w:rsidRPr="004C71D7">
              <w:rPr>
                <w:rFonts w:ascii="Arial" w:hAnsi="Arial" w:cs="Arial"/>
                <w:b/>
                <w:sz w:val="24"/>
                <w:szCs w:val="24"/>
              </w:rPr>
              <w:t>c from</w:t>
            </w:r>
            <w:r w:rsidRPr="004C71D7">
              <w:rPr>
                <w:rFonts w:ascii="Arial" w:hAnsi="Arial" w:cs="Arial"/>
                <w:b/>
                <w:sz w:val="24"/>
                <w:szCs w:val="24"/>
              </w:rPr>
              <w:t xml:space="preserve"> March – May 2018 on the d</w:t>
            </w:r>
            <w:r w:rsidR="00EB01FF">
              <w:rPr>
                <w:rFonts w:ascii="Arial" w:hAnsi="Arial" w:cs="Arial"/>
                <w:b/>
                <w:sz w:val="24"/>
                <w:szCs w:val="24"/>
              </w:rPr>
              <w:t>r</w:t>
            </w:r>
            <w:r w:rsidRPr="004C71D7">
              <w:rPr>
                <w:rFonts w:ascii="Arial" w:hAnsi="Arial" w:cs="Arial"/>
                <w:b/>
                <w:sz w:val="24"/>
                <w:szCs w:val="24"/>
              </w:rPr>
              <w:t xml:space="preserve">aft Performance Improvement Objectives for 2018/19, you provided a significant number of additional comments and suggestions for future Improvement Objectives. </w:t>
            </w:r>
          </w:p>
          <w:p w:rsidR="006924F8" w:rsidRPr="00856705" w:rsidRDefault="006924F8" w:rsidP="00645593">
            <w:pPr>
              <w:rPr>
                <w:rFonts w:ascii="Arial" w:hAnsi="Arial" w:cs="Arial"/>
                <w:sz w:val="24"/>
                <w:szCs w:val="24"/>
              </w:rPr>
            </w:pPr>
          </w:p>
          <w:p w:rsidR="00645593" w:rsidRPr="004C71D7" w:rsidRDefault="006D5A5F" w:rsidP="00645593">
            <w:pPr>
              <w:rPr>
                <w:rFonts w:ascii="Arial" w:hAnsi="Arial" w:cs="Arial"/>
                <w:b/>
                <w:sz w:val="24"/>
                <w:szCs w:val="24"/>
              </w:rPr>
            </w:pPr>
            <w:r w:rsidRPr="004C71D7">
              <w:rPr>
                <w:rFonts w:ascii="Arial" w:hAnsi="Arial" w:cs="Arial"/>
                <w:b/>
                <w:sz w:val="24"/>
                <w:szCs w:val="24"/>
              </w:rPr>
              <w:t>Can you please highlight which</w:t>
            </w:r>
            <w:r w:rsidR="006924F8" w:rsidRPr="004C71D7">
              <w:rPr>
                <w:rFonts w:ascii="Arial" w:hAnsi="Arial" w:cs="Arial"/>
                <w:b/>
                <w:sz w:val="24"/>
                <w:szCs w:val="24"/>
              </w:rPr>
              <w:t xml:space="preserve"> 3</w:t>
            </w:r>
            <w:r w:rsidRPr="004C71D7">
              <w:rPr>
                <w:rFonts w:ascii="Arial" w:hAnsi="Arial" w:cs="Arial"/>
                <w:b/>
                <w:sz w:val="24"/>
                <w:szCs w:val="24"/>
              </w:rPr>
              <w:t xml:space="preserve"> of these are most important to you?</w:t>
            </w:r>
          </w:p>
          <w:p w:rsidR="00645593" w:rsidRPr="00856705" w:rsidRDefault="00645593" w:rsidP="00645593">
            <w:pPr>
              <w:rPr>
                <w:rFonts w:ascii="Arial" w:hAnsi="Arial" w:cs="Arial"/>
                <w:sz w:val="24"/>
                <w:szCs w:val="24"/>
              </w:rPr>
            </w:pPr>
          </w:p>
          <w:p w:rsidR="00645593" w:rsidRPr="00856705" w:rsidRDefault="00645593"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 xml:space="preserve">More access to physical activity for disabled citizens </w:t>
            </w:r>
          </w:p>
          <w:p w:rsidR="00645593" w:rsidRPr="00856705" w:rsidRDefault="00645593" w:rsidP="00645593">
            <w:pPr>
              <w:rPr>
                <w:rFonts w:ascii="Arial" w:eastAsiaTheme="minorEastAsia" w:hAnsi="Arial" w:cs="Arial"/>
                <w:color w:val="000000" w:themeColor="text1"/>
                <w:kern w:val="24"/>
                <w:sz w:val="24"/>
                <w:szCs w:val="24"/>
              </w:rPr>
            </w:pPr>
          </w:p>
          <w:p w:rsidR="00645593" w:rsidRPr="00856705" w:rsidRDefault="00645593"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 xml:space="preserve">Improvements in activities and schemes to assist with mental health </w:t>
            </w:r>
          </w:p>
          <w:p w:rsidR="00645593" w:rsidRPr="00856705" w:rsidRDefault="00645593" w:rsidP="00645593">
            <w:pPr>
              <w:rPr>
                <w:rFonts w:ascii="Arial" w:eastAsiaTheme="minorEastAsia" w:hAnsi="Arial" w:cs="Arial"/>
                <w:color w:val="000000" w:themeColor="text1"/>
                <w:kern w:val="24"/>
                <w:sz w:val="24"/>
                <w:szCs w:val="24"/>
              </w:rPr>
            </w:pPr>
          </w:p>
          <w:p w:rsidR="00645593" w:rsidRPr="00856705" w:rsidRDefault="00E65478" w:rsidP="006924F8">
            <w:pPr>
              <w:pStyle w:val="ListParagraph"/>
              <w:numPr>
                <w:ilvl w:val="0"/>
                <w:numId w:val="12"/>
              </w:numPr>
              <w:rPr>
                <w:rFonts w:ascii="Arial" w:eastAsiaTheme="minorEastAsia" w:hAnsi="Arial" w:cs="Arial"/>
                <w:color w:val="000000" w:themeColor="text1"/>
                <w:kern w:val="24"/>
              </w:rPr>
            </w:pPr>
            <w:r w:rsidRPr="00856705">
              <w:rPr>
                <w:rFonts w:ascii="Arial" w:eastAsiaTheme="minorEastAsia" w:hAnsi="Arial" w:cs="Arial"/>
                <w:color w:val="000000" w:themeColor="text1"/>
                <w:kern w:val="24"/>
              </w:rPr>
              <w:t>Council engaging with stakeholders regarding improvements in t</w:t>
            </w:r>
            <w:r w:rsidR="00645593" w:rsidRPr="00856705">
              <w:rPr>
                <w:rFonts w:ascii="Arial" w:eastAsiaTheme="minorEastAsia" w:hAnsi="Arial" w:cs="Arial"/>
                <w:color w:val="000000" w:themeColor="text1"/>
                <w:kern w:val="24"/>
              </w:rPr>
              <w:t>ransport provision and access to services in the Boro</w:t>
            </w:r>
            <w:r w:rsidRPr="00856705">
              <w:rPr>
                <w:rFonts w:ascii="Arial" w:eastAsiaTheme="minorEastAsia" w:hAnsi="Arial" w:cs="Arial"/>
                <w:color w:val="000000" w:themeColor="text1"/>
                <w:kern w:val="24"/>
              </w:rPr>
              <w:t>ugh, especially in rural areas</w:t>
            </w:r>
          </w:p>
          <w:p w:rsidR="00645593" w:rsidRPr="00856705" w:rsidRDefault="00645593" w:rsidP="00645593">
            <w:pPr>
              <w:pStyle w:val="NormalWeb"/>
              <w:spacing w:before="0" w:beforeAutospacing="0" w:after="0" w:afterAutospacing="0"/>
              <w:rPr>
                <w:rFonts w:ascii="Arial" w:eastAsiaTheme="minorEastAsia" w:hAnsi="Arial" w:cs="Arial"/>
                <w:color w:val="000000" w:themeColor="text1"/>
                <w:kern w:val="24"/>
              </w:rPr>
            </w:pPr>
          </w:p>
          <w:p w:rsidR="00645593" w:rsidRPr="00856705" w:rsidRDefault="005530E5"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P</w:t>
            </w:r>
            <w:r w:rsidR="00645593" w:rsidRPr="00856705">
              <w:rPr>
                <w:rFonts w:ascii="Arial" w:eastAsiaTheme="minorEastAsia" w:hAnsi="Arial" w:cs="Arial"/>
                <w:color w:val="000000" w:themeColor="text1"/>
                <w:kern w:val="24"/>
              </w:rPr>
              <w:t>rotect, manage and open up our green spaces</w:t>
            </w:r>
          </w:p>
          <w:p w:rsidR="00645593" w:rsidRPr="00856705" w:rsidRDefault="00645593" w:rsidP="00645593">
            <w:pPr>
              <w:pStyle w:val="ListParagraph"/>
              <w:ind w:left="360"/>
              <w:rPr>
                <w:rFonts w:ascii="Arial" w:hAnsi="Arial" w:cs="Arial"/>
              </w:rPr>
            </w:pPr>
          </w:p>
          <w:p w:rsidR="00645593" w:rsidRPr="00856705" w:rsidRDefault="00E6547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Council</w:t>
            </w:r>
            <w:r w:rsidR="00645593" w:rsidRPr="00856705">
              <w:rPr>
                <w:rFonts w:ascii="Arial" w:eastAsiaTheme="minorEastAsia" w:hAnsi="Arial" w:cs="Arial"/>
                <w:color w:val="000000" w:themeColor="text1"/>
                <w:kern w:val="24"/>
              </w:rPr>
              <w:t xml:space="preserve"> should </w:t>
            </w:r>
            <w:r w:rsidR="005530E5" w:rsidRPr="00856705">
              <w:rPr>
                <w:rFonts w:ascii="Arial" w:eastAsiaTheme="minorEastAsia" w:hAnsi="Arial" w:cs="Arial"/>
                <w:color w:val="000000" w:themeColor="text1"/>
                <w:kern w:val="24"/>
              </w:rPr>
              <w:t>protect</w:t>
            </w:r>
            <w:r w:rsidR="00645593" w:rsidRPr="00856705">
              <w:rPr>
                <w:rFonts w:ascii="Arial" w:eastAsiaTheme="minorEastAsia" w:hAnsi="Arial" w:cs="Arial"/>
                <w:color w:val="000000" w:themeColor="text1"/>
                <w:kern w:val="24"/>
              </w:rPr>
              <w:t xml:space="preserve"> front line services and jobs.</w:t>
            </w:r>
          </w:p>
          <w:p w:rsidR="00645593" w:rsidRPr="00856705" w:rsidRDefault="00645593" w:rsidP="005530E5">
            <w:pPr>
              <w:rPr>
                <w:rFonts w:ascii="Arial" w:hAnsi="Arial" w:cs="Arial"/>
                <w:sz w:val="24"/>
                <w:szCs w:val="24"/>
              </w:rPr>
            </w:pPr>
          </w:p>
          <w:p w:rsidR="00645593" w:rsidRPr="00856705" w:rsidRDefault="00E6547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 xml:space="preserve">Council engaging with stakeholders </w:t>
            </w:r>
            <w:r w:rsidR="00645593" w:rsidRPr="00856705">
              <w:rPr>
                <w:rFonts w:ascii="Arial" w:hAnsi="Arial" w:cs="Arial"/>
              </w:rPr>
              <w:t>to help improve the poor housing stock and de</w:t>
            </w:r>
            <w:r w:rsidR="006924F8" w:rsidRPr="00856705">
              <w:rPr>
                <w:rFonts w:ascii="Arial" w:hAnsi="Arial" w:cs="Arial"/>
              </w:rPr>
              <w:t>relict buildings in the Borough</w:t>
            </w:r>
          </w:p>
          <w:p w:rsidR="00645593" w:rsidRPr="00856705" w:rsidRDefault="00645593" w:rsidP="00645593">
            <w:pPr>
              <w:pStyle w:val="ListParagraph"/>
              <w:ind w:left="360"/>
              <w:rPr>
                <w:rFonts w:ascii="Arial" w:hAnsi="Arial" w:cs="Arial"/>
              </w:rPr>
            </w:pPr>
          </w:p>
          <w:p w:rsidR="00645593" w:rsidRPr="00856705" w:rsidRDefault="006924F8" w:rsidP="006924F8">
            <w:pPr>
              <w:pStyle w:val="ListParagraph"/>
              <w:numPr>
                <w:ilvl w:val="0"/>
                <w:numId w:val="12"/>
              </w:numPr>
              <w:rPr>
                <w:rFonts w:ascii="Arial" w:hAnsi="Arial" w:cs="Arial"/>
              </w:rPr>
            </w:pPr>
            <w:r w:rsidRPr="00856705">
              <w:rPr>
                <w:rFonts w:ascii="Arial" w:eastAsiaTheme="minorEastAsia" w:hAnsi="Arial" w:cs="Arial"/>
                <w:color w:val="000000" w:themeColor="text1"/>
                <w:kern w:val="24"/>
              </w:rPr>
              <w:t>E</w:t>
            </w:r>
            <w:r w:rsidR="00645593" w:rsidRPr="00856705">
              <w:rPr>
                <w:rFonts w:ascii="Arial" w:eastAsiaTheme="minorEastAsia" w:hAnsi="Arial" w:cs="Arial"/>
                <w:color w:val="000000" w:themeColor="text1"/>
                <w:kern w:val="24"/>
              </w:rPr>
              <w:t>ngagement with the community and community based organisations required when making key decisions</w:t>
            </w:r>
          </w:p>
          <w:p w:rsidR="00645593" w:rsidRPr="00856705" w:rsidRDefault="00645593" w:rsidP="00645593">
            <w:pPr>
              <w:pStyle w:val="ListParagraph"/>
              <w:ind w:left="360"/>
              <w:rPr>
                <w:rFonts w:ascii="Arial" w:hAnsi="Arial" w:cs="Arial"/>
              </w:rPr>
            </w:pPr>
          </w:p>
          <w:p w:rsidR="005530E5" w:rsidRPr="00856705" w:rsidRDefault="00645593" w:rsidP="005530E5">
            <w:pPr>
              <w:pStyle w:val="ListParagraph"/>
              <w:numPr>
                <w:ilvl w:val="0"/>
                <w:numId w:val="12"/>
              </w:numPr>
              <w:rPr>
                <w:rFonts w:ascii="Arial" w:eastAsiaTheme="minorEastAsia" w:hAnsi="Arial" w:cs="Arial"/>
              </w:rPr>
            </w:pPr>
            <w:r w:rsidRPr="00856705">
              <w:rPr>
                <w:rFonts w:ascii="Arial" w:eastAsiaTheme="minorEastAsia" w:hAnsi="Arial" w:cs="Arial"/>
                <w:color w:val="000000" w:themeColor="text1"/>
                <w:kern w:val="24"/>
              </w:rPr>
              <w:t>Tourism sector –</w:t>
            </w:r>
            <w:r w:rsidR="005530E5" w:rsidRPr="00856705">
              <w:rPr>
                <w:rFonts w:ascii="Arial" w:eastAsiaTheme="minorEastAsia" w:hAnsi="Arial" w:cs="Arial"/>
                <w:color w:val="000000" w:themeColor="text1"/>
                <w:kern w:val="24"/>
              </w:rPr>
              <w:t xml:space="preserve"> Specifically support investment that enhances</w:t>
            </w:r>
            <w:r w:rsidRPr="00856705">
              <w:rPr>
                <w:rFonts w:ascii="Arial" w:eastAsiaTheme="minorEastAsia" w:hAnsi="Arial" w:cs="Arial"/>
                <w:color w:val="000000" w:themeColor="text1"/>
                <w:kern w:val="24"/>
              </w:rPr>
              <w:t xml:space="preserve"> our tourist sites </w:t>
            </w:r>
          </w:p>
          <w:p w:rsidR="00645593" w:rsidRPr="004C71D7" w:rsidRDefault="00645593" w:rsidP="004C71D7">
            <w:pPr>
              <w:tabs>
                <w:tab w:val="left" w:pos="1395"/>
              </w:tabs>
              <w:rPr>
                <w:rFonts w:ascii="Arial" w:eastAsiaTheme="minorEastAsia" w:hAnsi="Arial" w:cs="Arial"/>
                <w:sz w:val="24"/>
                <w:szCs w:val="24"/>
              </w:rPr>
            </w:pPr>
          </w:p>
        </w:tc>
      </w:tr>
    </w:tbl>
    <w:p w:rsidR="00856705" w:rsidRPr="00856705" w:rsidRDefault="00856705" w:rsidP="008225BC">
      <w:pPr>
        <w:rPr>
          <w:rFonts w:ascii="Arial" w:hAnsi="Arial" w:cs="Arial"/>
          <w:sz w:val="24"/>
          <w:szCs w:val="24"/>
        </w:rPr>
      </w:pPr>
    </w:p>
    <w:p w:rsidR="00856705" w:rsidRPr="00856705" w:rsidRDefault="00856705" w:rsidP="00856705">
      <w:pPr>
        <w:spacing w:after="0" w:line="240" w:lineRule="auto"/>
        <w:rPr>
          <w:rFonts w:ascii="Arial" w:eastAsia="Times New Roman" w:hAnsi="Arial" w:cs="Arial"/>
          <w:b/>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Default="000558C9" w:rsidP="000558C9">
      <w:pPr>
        <w:rPr>
          <w:rFonts w:ascii="Arial" w:hAnsi="Arial" w:cs="Arial"/>
          <w:sz w:val="24"/>
          <w:szCs w:val="24"/>
        </w:rPr>
      </w:pPr>
    </w:p>
    <w:p w:rsidR="000558C9" w:rsidRPr="0031601E" w:rsidRDefault="000558C9" w:rsidP="000558C9">
      <w:pPr>
        <w:rPr>
          <w:rFonts w:ascii="Arial" w:hAnsi="Arial" w:cs="Arial"/>
          <w:b/>
          <w:sz w:val="24"/>
          <w:szCs w:val="24"/>
        </w:rPr>
      </w:pPr>
      <w:r w:rsidRPr="0031601E">
        <w:rPr>
          <w:rFonts w:ascii="Arial" w:hAnsi="Arial" w:cs="Arial"/>
          <w:b/>
          <w:sz w:val="24"/>
          <w:szCs w:val="24"/>
        </w:rPr>
        <w:lastRenderedPageBreak/>
        <w:t>Privacy Notice</w:t>
      </w:r>
    </w:p>
    <w:p w:rsidR="000558C9" w:rsidRPr="000558C9" w:rsidRDefault="000558C9" w:rsidP="000558C9">
      <w:pPr>
        <w:rPr>
          <w:rFonts w:ascii="Arial" w:hAnsi="Arial" w:cs="Arial"/>
          <w:sz w:val="24"/>
          <w:szCs w:val="24"/>
        </w:rPr>
      </w:pPr>
      <w:r>
        <w:rPr>
          <w:rFonts w:ascii="Arial" w:hAnsi="Arial" w:cs="Arial"/>
          <w:sz w:val="24"/>
          <w:szCs w:val="24"/>
        </w:rPr>
        <w:t>Causeway Coast and Glens</w:t>
      </w:r>
      <w:r w:rsidRPr="000558C9">
        <w:rPr>
          <w:rFonts w:ascii="Arial" w:hAnsi="Arial" w:cs="Arial"/>
          <w:sz w:val="24"/>
          <w:szCs w:val="24"/>
        </w:rPr>
        <w:t xml:space="preserve"> Council is the Data Controller under the General Data Protection Regulation (GDPR) for the personal data it gathers for the purposes of </w:t>
      </w:r>
      <w:r w:rsidR="000B4886" w:rsidRPr="005D1F44">
        <w:rPr>
          <w:rFonts w:ascii="Arial" w:eastAsia="Times New Roman" w:hAnsi="Arial" w:cs="Arial"/>
          <w:sz w:val="24"/>
          <w:szCs w:val="24"/>
        </w:rPr>
        <w:t>inviting views from ratepayers, customers and those with an interest in the Borough to assist in the development if it’s Performance Improvement Objectives for 2019/20</w:t>
      </w:r>
      <w:r w:rsidR="000B4886">
        <w:rPr>
          <w:rFonts w:ascii="Arial" w:eastAsia="Times New Roman" w:hAnsi="Arial" w:cs="Arial"/>
          <w:sz w:val="24"/>
          <w:szCs w:val="24"/>
        </w:rPr>
        <w:t>.</w:t>
      </w:r>
    </w:p>
    <w:p w:rsidR="000B4886" w:rsidRDefault="000558C9" w:rsidP="000558C9">
      <w:pPr>
        <w:rPr>
          <w:rFonts w:ascii="Arial" w:hAnsi="Arial" w:cs="Arial"/>
          <w:sz w:val="24"/>
          <w:szCs w:val="24"/>
        </w:rPr>
      </w:pPr>
      <w:r w:rsidRPr="000558C9">
        <w:rPr>
          <w:rFonts w:ascii="Arial" w:hAnsi="Arial" w:cs="Arial"/>
          <w:sz w:val="24"/>
          <w:szCs w:val="24"/>
        </w:rPr>
        <w:t xml:space="preserve">Any personal details that you provide the Council will be handled in accordance with the GDPR and Data Protection Act 2018. As such we will only use your data for the purposes that you have given this information for and will only be shared where necessary to provide the service that you are contacting us about. </w:t>
      </w:r>
    </w:p>
    <w:p w:rsidR="00856705" w:rsidRPr="00856705" w:rsidRDefault="000558C9" w:rsidP="000558C9">
      <w:pPr>
        <w:rPr>
          <w:rFonts w:ascii="Arial" w:hAnsi="Arial" w:cs="Arial"/>
          <w:sz w:val="24"/>
          <w:szCs w:val="24"/>
        </w:rPr>
      </w:pPr>
      <w:r w:rsidRPr="000558C9">
        <w:rPr>
          <w:rFonts w:ascii="Arial" w:hAnsi="Arial" w:cs="Arial"/>
          <w:sz w:val="24"/>
          <w:szCs w:val="24"/>
        </w:rPr>
        <w:t>The personal data is held and stored by the council in a safe and secure manner and in compliance with Data Protection legislation and in line with the council’s Records Retention and Disposal Schedule.</w:t>
      </w:r>
    </w:p>
    <w:sectPr w:rsidR="00856705" w:rsidRPr="00856705" w:rsidSect="00A54A5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86" w:rsidRDefault="004D7C86" w:rsidP="00442DD3">
      <w:pPr>
        <w:spacing w:after="0" w:line="240" w:lineRule="auto"/>
      </w:pPr>
      <w:r>
        <w:separator/>
      </w:r>
    </w:p>
  </w:endnote>
  <w:endnote w:type="continuationSeparator" w:id="0">
    <w:p w:rsidR="004D7C86" w:rsidRDefault="004D7C86" w:rsidP="0044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86" w:rsidRDefault="004D7C86" w:rsidP="00442DD3">
      <w:pPr>
        <w:spacing w:after="0" w:line="240" w:lineRule="auto"/>
      </w:pPr>
      <w:r>
        <w:separator/>
      </w:r>
    </w:p>
  </w:footnote>
  <w:footnote w:type="continuationSeparator" w:id="0">
    <w:p w:rsidR="004D7C86" w:rsidRDefault="004D7C86" w:rsidP="00442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D3" w:rsidRDefault="00442DD3">
    <w:pPr>
      <w:pStyle w:val="Header"/>
    </w:pPr>
    <w:r w:rsidRPr="00215DDF">
      <w:rPr>
        <w:rFonts w:ascii="Arial" w:hAnsi="Arial" w:cs="Arial"/>
        <w:b/>
        <w:noProof/>
        <w:sz w:val="28"/>
        <w:szCs w:val="28"/>
        <w:lang w:eastAsia="en-GB"/>
      </w:rPr>
      <w:drawing>
        <wp:inline distT="0" distB="0" distL="0" distR="0" wp14:anchorId="764CBEC6" wp14:editId="793FB174">
          <wp:extent cx="2543175" cy="828675"/>
          <wp:effectExtent l="0" t="0" r="9525" b="9525"/>
          <wp:docPr id="1" name="Picture 1" descr="C:\Users\mccarronja\AppData\Local\Microsoft\Windows\Temporary Internet Files\Content.Outlook\Z49H75UT\logo for coloured or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ronja\AppData\Local\Microsoft\Windows\Temporary Internet Files\Content.Outlook\Z49H75UT\logo for coloured or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0E44"/>
    <w:multiLevelType w:val="hybridMultilevel"/>
    <w:tmpl w:val="0AF810F4"/>
    <w:lvl w:ilvl="0" w:tplc="B1B860CE">
      <w:start w:val="1"/>
      <w:numFmt w:val="bullet"/>
      <w:lvlText w:val="-"/>
      <w:lvlJc w:val="left"/>
      <w:pPr>
        <w:tabs>
          <w:tab w:val="num" w:pos="720"/>
        </w:tabs>
        <w:ind w:left="720" w:hanging="360"/>
      </w:pPr>
      <w:rPr>
        <w:rFonts w:ascii="Times New Roman" w:hAnsi="Times New Roman" w:hint="default"/>
      </w:rPr>
    </w:lvl>
    <w:lvl w:ilvl="1" w:tplc="2070B3AA" w:tentative="1">
      <w:start w:val="1"/>
      <w:numFmt w:val="bullet"/>
      <w:lvlText w:val="-"/>
      <w:lvlJc w:val="left"/>
      <w:pPr>
        <w:tabs>
          <w:tab w:val="num" w:pos="1440"/>
        </w:tabs>
        <w:ind w:left="1440" w:hanging="360"/>
      </w:pPr>
      <w:rPr>
        <w:rFonts w:ascii="Times New Roman" w:hAnsi="Times New Roman" w:hint="default"/>
      </w:rPr>
    </w:lvl>
    <w:lvl w:ilvl="2" w:tplc="07827AC8" w:tentative="1">
      <w:start w:val="1"/>
      <w:numFmt w:val="bullet"/>
      <w:lvlText w:val="-"/>
      <w:lvlJc w:val="left"/>
      <w:pPr>
        <w:tabs>
          <w:tab w:val="num" w:pos="2160"/>
        </w:tabs>
        <w:ind w:left="2160" w:hanging="360"/>
      </w:pPr>
      <w:rPr>
        <w:rFonts w:ascii="Times New Roman" w:hAnsi="Times New Roman" w:hint="default"/>
      </w:rPr>
    </w:lvl>
    <w:lvl w:ilvl="3" w:tplc="BAEC8B50" w:tentative="1">
      <w:start w:val="1"/>
      <w:numFmt w:val="bullet"/>
      <w:lvlText w:val="-"/>
      <w:lvlJc w:val="left"/>
      <w:pPr>
        <w:tabs>
          <w:tab w:val="num" w:pos="2880"/>
        </w:tabs>
        <w:ind w:left="2880" w:hanging="360"/>
      </w:pPr>
      <w:rPr>
        <w:rFonts w:ascii="Times New Roman" w:hAnsi="Times New Roman" w:hint="default"/>
      </w:rPr>
    </w:lvl>
    <w:lvl w:ilvl="4" w:tplc="0254985C" w:tentative="1">
      <w:start w:val="1"/>
      <w:numFmt w:val="bullet"/>
      <w:lvlText w:val="-"/>
      <w:lvlJc w:val="left"/>
      <w:pPr>
        <w:tabs>
          <w:tab w:val="num" w:pos="3600"/>
        </w:tabs>
        <w:ind w:left="3600" w:hanging="360"/>
      </w:pPr>
      <w:rPr>
        <w:rFonts w:ascii="Times New Roman" w:hAnsi="Times New Roman" w:hint="default"/>
      </w:rPr>
    </w:lvl>
    <w:lvl w:ilvl="5" w:tplc="996404DE" w:tentative="1">
      <w:start w:val="1"/>
      <w:numFmt w:val="bullet"/>
      <w:lvlText w:val="-"/>
      <w:lvlJc w:val="left"/>
      <w:pPr>
        <w:tabs>
          <w:tab w:val="num" w:pos="4320"/>
        </w:tabs>
        <w:ind w:left="4320" w:hanging="360"/>
      </w:pPr>
      <w:rPr>
        <w:rFonts w:ascii="Times New Roman" w:hAnsi="Times New Roman" w:hint="default"/>
      </w:rPr>
    </w:lvl>
    <w:lvl w:ilvl="6" w:tplc="3A1A4F58" w:tentative="1">
      <w:start w:val="1"/>
      <w:numFmt w:val="bullet"/>
      <w:lvlText w:val="-"/>
      <w:lvlJc w:val="left"/>
      <w:pPr>
        <w:tabs>
          <w:tab w:val="num" w:pos="5040"/>
        </w:tabs>
        <w:ind w:left="5040" w:hanging="360"/>
      </w:pPr>
      <w:rPr>
        <w:rFonts w:ascii="Times New Roman" w:hAnsi="Times New Roman" w:hint="default"/>
      </w:rPr>
    </w:lvl>
    <w:lvl w:ilvl="7" w:tplc="65FE3604" w:tentative="1">
      <w:start w:val="1"/>
      <w:numFmt w:val="bullet"/>
      <w:lvlText w:val="-"/>
      <w:lvlJc w:val="left"/>
      <w:pPr>
        <w:tabs>
          <w:tab w:val="num" w:pos="5760"/>
        </w:tabs>
        <w:ind w:left="5760" w:hanging="360"/>
      </w:pPr>
      <w:rPr>
        <w:rFonts w:ascii="Times New Roman" w:hAnsi="Times New Roman" w:hint="default"/>
      </w:rPr>
    </w:lvl>
    <w:lvl w:ilvl="8" w:tplc="AB36E5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140938"/>
    <w:multiLevelType w:val="multilevel"/>
    <w:tmpl w:val="CC9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935F2"/>
    <w:multiLevelType w:val="hybridMultilevel"/>
    <w:tmpl w:val="D834CE48"/>
    <w:lvl w:ilvl="0" w:tplc="1D629294">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525CF"/>
    <w:multiLevelType w:val="hybridMultilevel"/>
    <w:tmpl w:val="6A68B8FE"/>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D1F1C"/>
    <w:multiLevelType w:val="hybridMultilevel"/>
    <w:tmpl w:val="51905B12"/>
    <w:lvl w:ilvl="0" w:tplc="C0307F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7985"/>
    <w:multiLevelType w:val="hybridMultilevel"/>
    <w:tmpl w:val="47227246"/>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32EC"/>
    <w:multiLevelType w:val="multilevel"/>
    <w:tmpl w:val="98C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966E3"/>
    <w:multiLevelType w:val="hybridMultilevel"/>
    <w:tmpl w:val="CB840DB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0D86E10"/>
    <w:multiLevelType w:val="multilevel"/>
    <w:tmpl w:val="4D1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148DC"/>
    <w:multiLevelType w:val="multilevel"/>
    <w:tmpl w:val="AF22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541FC"/>
    <w:multiLevelType w:val="multilevel"/>
    <w:tmpl w:val="262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223AC"/>
    <w:multiLevelType w:val="hybridMultilevel"/>
    <w:tmpl w:val="486E23B0"/>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C3717"/>
    <w:multiLevelType w:val="multilevel"/>
    <w:tmpl w:val="441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266D4"/>
    <w:multiLevelType w:val="hybridMultilevel"/>
    <w:tmpl w:val="57946398"/>
    <w:lvl w:ilvl="0" w:tplc="2F624774">
      <w:start w:val="1"/>
      <w:numFmt w:val="bullet"/>
      <w:lvlText w:val="-"/>
      <w:lvlJc w:val="left"/>
      <w:pPr>
        <w:tabs>
          <w:tab w:val="num" w:pos="360"/>
        </w:tabs>
        <w:ind w:left="360" w:hanging="360"/>
      </w:pPr>
      <w:rPr>
        <w:rFonts w:ascii="Times New Roman" w:hAnsi="Times New Roman" w:hint="default"/>
      </w:rPr>
    </w:lvl>
    <w:lvl w:ilvl="1" w:tplc="AB7C203A" w:tentative="1">
      <w:start w:val="1"/>
      <w:numFmt w:val="bullet"/>
      <w:lvlText w:val="-"/>
      <w:lvlJc w:val="left"/>
      <w:pPr>
        <w:tabs>
          <w:tab w:val="num" w:pos="1080"/>
        </w:tabs>
        <w:ind w:left="1080" w:hanging="360"/>
      </w:pPr>
      <w:rPr>
        <w:rFonts w:ascii="Times New Roman" w:hAnsi="Times New Roman" w:hint="default"/>
      </w:rPr>
    </w:lvl>
    <w:lvl w:ilvl="2" w:tplc="ACF6D648" w:tentative="1">
      <w:start w:val="1"/>
      <w:numFmt w:val="bullet"/>
      <w:lvlText w:val="-"/>
      <w:lvlJc w:val="left"/>
      <w:pPr>
        <w:tabs>
          <w:tab w:val="num" w:pos="1800"/>
        </w:tabs>
        <w:ind w:left="1800" w:hanging="360"/>
      </w:pPr>
      <w:rPr>
        <w:rFonts w:ascii="Times New Roman" w:hAnsi="Times New Roman" w:hint="default"/>
      </w:rPr>
    </w:lvl>
    <w:lvl w:ilvl="3" w:tplc="31C0098A" w:tentative="1">
      <w:start w:val="1"/>
      <w:numFmt w:val="bullet"/>
      <w:lvlText w:val="-"/>
      <w:lvlJc w:val="left"/>
      <w:pPr>
        <w:tabs>
          <w:tab w:val="num" w:pos="2520"/>
        </w:tabs>
        <w:ind w:left="2520" w:hanging="360"/>
      </w:pPr>
      <w:rPr>
        <w:rFonts w:ascii="Times New Roman" w:hAnsi="Times New Roman" w:hint="default"/>
      </w:rPr>
    </w:lvl>
    <w:lvl w:ilvl="4" w:tplc="5AA042EE" w:tentative="1">
      <w:start w:val="1"/>
      <w:numFmt w:val="bullet"/>
      <w:lvlText w:val="-"/>
      <w:lvlJc w:val="left"/>
      <w:pPr>
        <w:tabs>
          <w:tab w:val="num" w:pos="3240"/>
        </w:tabs>
        <w:ind w:left="3240" w:hanging="360"/>
      </w:pPr>
      <w:rPr>
        <w:rFonts w:ascii="Times New Roman" w:hAnsi="Times New Roman" w:hint="default"/>
      </w:rPr>
    </w:lvl>
    <w:lvl w:ilvl="5" w:tplc="F31C1DCA" w:tentative="1">
      <w:start w:val="1"/>
      <w:numFmt w:val="bullet"/>
      <w:lvlText w:val="-"/>
      <w:lvlJc w:val="left"/>
      <w:pPr>
        <w:tabs>
          <w:tab w:val="num" w:pos="3960"/>
        </w:tabs>
        <w:ind w:left="3960" w:hanging="360"/>
      </w:pPr>
      <w:rPr>
        <w:rFonts w:ascii="Times New Roman" w:hAnsi="Times New Roman" w:hint="default"/>
      </w:rPr>
    </w:lvl>
    <w:lvl w:ilvl="6" w:tplc="250C960C" w:tentative="1">
      <w:start w:val="1"/>
      <w:numFmt w:val="bullet"/>
      <w:lvlText w:val="-"/>
      <w:lvlJc w:val="left"/>
      <w:pPr>
        <w:tabs>
          <w:tab w:val="num" w:pos="4680"/>
        </w:tabs>
        <w:ind w:left="4680" w:hanging="360"/>
      </w:pPr>
      <w:rPr>
        <w:rFonts w:ascii="Times New Roman" w:hAnsi="Times New Roman" w:hint="default"/>
      </w:rPr>
    </w:lvl>
    <w:lvl w:ilvl="7" w:tplc="C4720404" w:tentative="1">
      <w:start w:val="1"/>
      <w:numFmt w:val="bullet"/>
      <w:lvlText w:val="-"/>
      <w:lvlJc w:val="left"/>
      <w:pPr>
        <w:tabs>
          <w:tab w:val="num" w:pos="5400"/>
        </w:tabs>
        <w:ind w:left="5400" w:hanging="360"/>
      </w:pPr>
      <w:rPr>
        <w:rFonts w:ascii="Times New Roman" w:hAnsi="Times New Roman" w:hint="default"/>
      </w:rPr>
    </w:lvl>
    <w:lvl w:ilvl="8" w:tplc="7EB2E45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A011ED8"/>
    <w:multiLevelType w:val="hybridMultilevel"/>
    <w:tmpl w:val="F4064AC0"/>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13491"/>
    <w:multiLevelType w:val="multilevel"/>
    <w:tmpl w:val="9D2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61A86"/>
    <w:multiLevelType w:val="multilevel"/>
    <w:tmpl w:val="6C1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B0A21"/>
    <w:multiLevelType w:val="hybridMultilevel"/>
    <w:tmpl w:val="6CDA7CF2"/>
    <w:lvl w:ilvl="0" w:tplc="1CAAF7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6"/>
  </w:num>
  <w:num w:numId="5">
    <w:abstractNumId w:val="10"/>
  </w:num>
  <w:num w:numId="6">
    <w:abstractNumId w:val="8"/>
  </w:num>
  <w:num w:numId="7">
    <w:abstractNumId w:val="12"/>
  </w:num>
  <w:num w:numId="8">
    <w:abstractNumId w:val="15"/>
  </w:num>
  <w:num w:numId="9">
    <w:abstractNumId w:val="13"/>
  </w:num>
  <w:num w:numId="10">
    <w:abstractNumId w:val="0"/>
  </w:num>
  <w:num w:numId="11">
    <w:abstractNumId w:val="7"/>
  </w:num>
  <w:num w:numId="12">
    <w:abstractNumId w:val="11"/>
  </w:num>
  <w:num w:numId="13">
    <w:abstractNumId w:val="2"/>
  </w:num>
  <w:num w:numId="14">
    <w:abstractNumId w:val="5"/>
  </w:num>
  <w:num w:numId="15">
    <w:abstractNumId w:val="4"/>
  </w:num>
  <w:num w:numId="16">
    <w:abstractNumId w:val="1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50"/>
    <w:rsid w:val="000558C9"/>
    <w:rsid w:val="00074FD5"/>
    <w:rsid w:val="000B4886"/>
    <w:rsid w:val="001D7416"/>
    <w:rsid w:val="002F09AA"/>
    <w:rsid w:val="0031601E"/>
    <w:rsid w:val="003213E4"/>
    <w:rsid w:val="00385359"/>
    <w:rsid w:val="003F0E62"/>
    <w:rsid w:val="00442DD3"/>
    <w:rsid w:val="004C71D7"/>
    <w:rsid w:val="004D7C86"/>
    <w:rsid w:val="005530E5"/>
    <w:rsid w:val="005B3F6E"/>
    <w:rsid w:val="005D1F44"/>
    <w:rsid w:val="00645593"/>
    <w:rsid w:val="0067485F"/>
    <w:rsid w:val="0068785E"/>
    <w:rsid w:val="006924F8"/>
    <w:rsid w:val="006970B6"/>
    <w:rsid w:val="006B4324"/>
    <w:rsid w:val="006D5A5F"/>
    <w:rsid w:val="00786A50"/>
    <w:rsid w:val="00802C8E"/>
    <w:rsid w:val="008225BC"/>
    <w:rsid w:val="00856705"/>
    <w:rsid w:val="00871461"/>
    <w:rsid w:val="00881227"/>
    <w:rsid w:val="009D08AD"/>
    <w:rsid w:val="00A16D3F"/>
    <w:rsid w:val="00A35E95"/>
    <w:rsid w:val="00A54A5A"/>
    <w:rsid w:val="00AF5D01"/>
    <w:rsid w:val="00B0558F"/>
    <w:rsid w:val="00B078E6"/>
    <w:rsid w:val="00BA7AD2"/>
    <w:rsid w:val="00BA7C68"/>
    <w:rsid w:val="00BB4F92"/>
    <w:rsid w:val="00C149E3"/>
    <w:rsid w:val="00C63002"/>
    <w:rsid w:val="00CB7360"/>
    <w:rsid w:val="00D16C5D"/>
    <w:rsid w:val="00D62A82"/>
    <w:rsid w:val="00DE74A8"/>
    <w:rsid w:val="00E403FA"/>
    <w:rsid w:val="00E65478"/>
    <w:rsid w:val="00EB01FF"/>
    <w:rsid w:val="00F102DF"/>
    <w:rsid w:val="00FA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7616-9CF8-4CA2-81FD-35961E41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DD3"/>
  </w:style>
  <w:style w:type="paragraph" w:styleId="Footer">
    <w:name w:val="footer"/>
    <w:basedOn w:val="Normal"/>
    <w:link w:val="FooterChar"/>
    <w:uiPriority w:val="99"/>
    <w:unhideWhenUsed/>
    <w:rsid w:val="0044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DD3"/>
  </w:style>
  <w:style w:type="table" w:styleId="TableGrid">
    <w:name w:val="Table Grid"/>
    <w:basedOn w:val="TableNormal"/>
    <w:uiPriority w:val="39"/>
    <w:rsid w:val="0068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FD5"/>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1377">
      <w:bodyDiv w:val="1"/>
      <w:marLeft w:val="0"/>
      <w:marRight w:val="0"/>
      <w:marTop w:val="0"/>
      <w:marBottom w:val="0"/>
      <w:divBdr>
        <w:top w:val="none" w:sz="0" w:space="0" w:color="auto"/>
        <w:left w:val="none" w:sz="0" w:space="0" w:color="auto"/>
        <w:bottom w:val="none" w:sz="0" w:space="0" w:color="auto"/>
        <w:right w:val="none" w:sz="0" w:space="0" w:color="auto"/>
      </w:divBdr>
    </w:div>
    <w:div w:id="298649944">
      <w:bodyDiv w:val="1"/>
      <w:marLeft w:val="0"/>
      <w:marRight w:val="0"/>
      <w:marTop w:val="0"/>
      <w:marBottom w:val="0"/>
      <w:divBdr>
        <w:top w:val="none" w:sz="0" w:space="0" w:color="auto"/>
        <w:left w:val="none" w:sz="0" w:space="0" w:color="auto"/>
        <w:bottom w:val="none" w:sz="0" w:space="0" w:color="auto"/>
        <w:right w:val="none" w:sz="0" w:space="0" w:color="auto"/>
      </w:divBdr>
    </w:div>
    <w:div w:id="1806846357">
      <w:bodyDiv w:val="1"/>
      <w:marLeft w:val="0"/>
      <w:marRight w:val="0"/>
      <w:marTop w:val="0"/>
      <w:marBottom w:val="0"/>
      <w:divBdr>
        <w:top w:val="none" w:sz="0" w:space="0" w:color="auto"/>
        <w:left w:val="none" w:sz="0" w:space="0" w:color="auto"/>
        <w:bottom w:val="none" w:sz="0" w:space="0" w:color="auto"/>
        <w:right w:val="none" w:sz="0" w:space="0" w:color="auto"/>
      </w:divBdr>
    </w:div>
    <w:div w:id="2059089565">
      <w:bodyDiv w:val="1"/>
      <w:marLeft w:val="0"/>
      <w:marRight w:val="0"/>
      <w:marTop w:val="0"/>
      <w:marBottom w:val="0"/>
      <w:divBdr>
        <w:top w:val="none" w:sz="0" w:space="0" w:color="auto"/>
        <w:left w:val="none" w:sz="0" w:space="0" w:color="auto"/>
        <w:bottom w:val="none" w:sz="0" w:space="0" w:color="auto"/>
        <w:right w:val="none" w:sz="0" w:space="0" w:color="auto"/>
      </w:divBdr>
      <w:divsChild>
        <w:div w:id="546990341">
          <w:marLeft w:val="0"/>
          <w:marRight w:val="0"/>
          <w:marTop w:val="0"/>
          <w:marBottom w:val="0"/>
          <w:divBdr>
            <w:top w:val="none" w:sz="0" w:space="0" w:color="auto"/>
            <w:left w:val="none" w:sz="0" w:space="0" w:color="auto"/>
            <w:bottom w:val="none" w:sz="0" w:space="0" w:color="auto"/>
            <w:right w:val="none" w:sz="0" w:space="0" w:color="auto"/>
          </w:divBdr>
          <w:divsChild>
            <w:div w:id="16704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athan.mccarron@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McCarron</dc:creator>
  <cp:keywords/>
  <dc:description/>
  <cp:lastModifiedBy>Jonathan McCarron</cp:lastModifiedBy>
  <cp:revision>2</cp:revision>
  <cp:lastPrinted>2018-11-21T10:52:00Z</cp:lastPrinted>
  <dcterms:created xsi:type="dcterms:W3CDTF">2019-02-19T08:58:00Z</dcterms:created>
  <dcterms:modified xsi:type="dcterms:W3CDTF">2019-02-19T08:58:00Z</dcterms:modified>
</cp:coreProperties>
</file>