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FD" w:rsidRDefault="00F25CFD" w:rsidP="00F25CFD">
      <w:pPr>
        <w:rPr>
          <w:b/>
          <w:sz w:val="28"/>
          <w:szCs w:val="28"/>
        </w:rPr>
      </w:pPr>
      <w:r>
        <w:rPr>
          <w:rFonts w:ascii="Times New Roman" w:hAnsi="Times New Roman"/>
          <w:noProof/>
          <w:sz w:val="24"/>
          <w:szCs w:val="24"/>
          <w:lang w:eastAsia="en-GB"/>
        </w:rPr>
        <w:drawing>
          <wp:anchor distT="0" distB="0" distL="114300" distR="114300" simplePos="0" relativeHeight="251658240" behindDoc="1" locked="0" layoutInCell="1" allowOverlap="1">
            <wp:simplePos x="0" y="0"/>
            <wp:positionH relativeFrom="column">
              <wp:posOffset>-274616</wp:posOffset>
            </wp:positionH>
            <wp:positionV relativeFrom="paragraph">
              <wp:posOffset>-74295</wp:posOffset>
            </wp:positionV>
            <wp:extent cx="2036742" cy="565150"/>
            <wp:effectExtent l="0" t="0" r="1905" b="635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l="5682" t="17188" b="17969"/>
                    <a:stretch>
                      <a:fillRect/>
                    </a:stretch>
                  </pic:blipFill>
                  <pic:spPr bwMode="auto">
                    <a:xfrm>
                      <a:off x="0" y="0"/>
                      <a:ext cx="2038858" cy="565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05A4" w:rsidRDefault="00F205A4" w:rsidP="00AC7635">
      <w:pPr>
        <w:jc w:val="center"/>
        <w:rPr>
          <w:b/>
          <w:sz w:val="28"/>
          <w:szCs w:val="28"/>
        </w:rPr>
      </w:pPr>
      <w:r w:rsidRPr="0042267F">
        <w:rPr>
          <w:b/>
          <w:sz w:val="28"/>
          <w:szCs w:val="28"/>
        </w:rPr>
        <w:t>Application to hold a Special event on a Public Road</w:t>
      </w:r>
    </w:p>
    <w:p w:rsidR="006C3CAF" w:rsidRPr="006C3CAF" w:rsidRDefault="006C3CAF" w:rsidP="00AC7635">
      <w:pPr>
        <w:jc w:val="center"/>
        <w:rPr>
          <w:i/>
          <w:sz w:val="24"/>
          <w:szCs w:val="24"/>
        </w:rPr>
      </w:pPr>
      <w:r w:rsidRPr="006C3CAF">
        <w:rPr>
          <w:i/>
          <w:sz w:val="24"/>
          <w:szCs w:val="24"/>
        </w:rPr>
        <w:t>Please read the</w:t>
      </w:r>
      <w:r w:rsidR="00FD6620">
        <w:rPr>
          <w:i/>
          <w:sz w:val="24"/>
          <w:szCs w:val="24"/>
        </w:rPr>
        <w:t xml:space="preserve"> </w:t>
      </w:r>
      <w:r w:rsidR="00C06782">
        <w:rPr>
          <w:i/>
          <w:sz w:val="24"/>
          <w:szCs w:val="24"/>
        </w:rPr>
        <w:t>‘</w:t>
      </w:r>
      <w:r w:rsidRPr="006C3CAF">
        <w:rPr>
          <w:i/>
          <w:sz w:val="24"/>
          <w:szCs w:val="24"/>
        </w:rPr>
        <w:t>guidance notes for promoters of events</w:t>
      </w:r>
      <w:r w:rsidR="00C06782">
        <w:rPr>
          <w:i/>
          <w:sz w:val="24"/>
          <w:szCs w:val="24"/>
        </w:rPr>
        <w:t>’</w:t>
      </w:r>
      <w:r w:rsidRPr="006C3CAF">
        <w:rPr>
          <w:i/>
          <w:sz w:val="24"/>
          <w:szCs w:val="24"/>
        </w:rPr>
        <w:t xml:space="preserve"> before completing this form</w:t>
      </w:r>
    </w:p>
    <w:tbl>
      <w:tblPr>
        <w:tblStyle w:val="TableGrid"/>
        <w:tblpPr w:leftFromText="180" w:rightFromText="180" w:vertAnchor="page" w:horzAnchor="margin" w:tblpX="-431" w:tblpY="2566"/>
        <w:tblW w:w="14601" w:type="dxa"/>
        <w:tblLayout w:type="fixed"/>
        <w:tblLook w:val="04A0" w:firstRow="1" w:lastRow="0" w:firstColumn="1" w:lastColumn="0" w:noHBand="0" w:noVBand="1"/>
      </w:tblPr>
      <w:tblGrid>
        <w:gridCol w:w="2694"/>
        <w:gridCol w:w="11907"/>
      </w:tblGrid>
      <w:tr w:rsidR="00F205A4" w:rsidTr="00736039">
        <w:tc>
          <w:tcPr>
            <w:tcW w:w="2694" w:type="dxa"/>
            <w:shd w:val="clear" w:color="auto" w:fill="D9D9D9" w:themeFill="background1" w:themeFillShade="D9"/>
          </w:tcPr>
          <w:p w:rsidR="00F205A4" w:rsidRDefault="00F205A4" w:rsidP="00736039">
            <w:pPr>
              <w:rPr>
                <w:b/>
              </w:rPr>
            </w:pPr>
            <w:r w:rsidRPr="0042267F">
              <w:rPr>
                <w:b/>
              </w:rPr>
              <w:t>ABOUT YOU</w:t>
            </w:r>
          </w:p>
          <w:p w:rsidR="00F205A4" w:rsidRPr="0042267F" w:rsidRDefault="00F205A4" w:rsidP="00736039">
            <w:pPr>
              <w:rPr>
                <w:b/>
              </w:rPr>
            </w:pPr>
          </w:p>
        </w:tc>
        <w:tc>
          <w:tcPr>
            <w:tcW w:w="11907" w:type="dxa"/>
            <w:shd w:val="clear" w:color="auto" w:fill="D9D9D9" w:themeFill="background1" w:themeFillShade="D9"/>
          </w:tcPr>
          <w:p w:rsidR="00F205A4" w:rsidRDefault="00F205A4" w:rsidP="00736039"/>
        </w:tc>
      </w:tr>
      <w:tr w:rsidR="00F205A4" w:rsidTr="00736039">
        <w:tc>
          <w:tcPr>
            <w:tcW w:w="2694" w:type="dxa"/>
          </w:tcPr>
          <w:p w:rsidR="00F205A4" w:rsidRDefault="00B42A6F" w:rsidP="00B42A6F">
            <w:r>
              <w:t>Name of Promoter</w:t>
            </w:r>
          </w:p>
        </w:tc>
        <w:tc>
          <w:tcPr>
            <w:tcW w:w="11907" w:type="dxa"/>
          </w:tcPr>
          <w:p w:rsidR="00F205A4" w:rsidRPr="00B42A6F" w:rsidRDefault="00F205A4" w:rsidP="00736039">
            <w:pPr>
              <w:rPr>
                <w:i/>
              </w:rPr>
            </w:pPr>
          </w:p>
        </w:tc>
      </w:tr>
      <w:tr w:rsidR="00F205A4" w:rsidTr="00736039">
        <w:tc>
          <w:tcPr>
            <w:tcW w:w="2694" w:type="dxa"/>
          </w:tcPr>
          <w:p w:rsidR="00F205A4" w:rsidRDefault="00F205A4" w:rsidP="00B42A6F">
            <w:r>
              <w:t>Name of contact</w:t>
            </w:r>
            <w:r w:rsidR="00B42A6F">
              <w:t xml:space="preserve"> (if different from above</w:t>
            </w:r>
            <w:r w:rsidR="006C3CAF">
              <w:t>)</w:t>
            </w:r>
          </w:p>
        </w:tc>
        <w:tc>
          <w:tcPr>
            <w:tcW w:w="11907" w:type="dxa"/>
          </w:tcPr>
          <w:p w:rsidR="00F205A4" w:rsidRDefault="00F205A4" w:rsidP="00736039"/>
        </w:tc>
      </w:tr>
      <w:tr w:rsidR="00B42A6F" w:rsidTr="00736039">
        <w:tc>
          <w:tcPr>
            <w:tcW w:w="2694" w:type="dxa"/>
          </w:tcPr>
          <w:p w:rsidR="00B42A6F" w:rsidRDefault="00B42A6F" w:rsidP="00736039">
            <w:r>
              <w:t>Position/role of contact</w:t>
            </w:r>
          </w:p>
        </w:tc>
        <w:tc>
          <w:tcPr>
            <w:tcW w:w="11907" w:type="dxa"/>
          </w:tcPr>
          <w:p w:rsidR="00B42A6F" w:rsidRDefault="00B42A6F" w:rsidP="00736039"/>
        </w:tc>
      </w:tr>
      <w:tr w:rsidR="00B42A6F" w:rsidTr="00736039">
        <w:tc>
          <w:tcPr>
            <w:tcW w:w="2694" w:type="dxa"/>
          </w:tcPr>
          <w:p w:rsidR="00B42A6F" w:rsidRDefault="00B42A6F" w:rsidP="00736039">
            <w:r>
              <w:t>Confirm if you have authority to act on behalf of the company/club/society</w:t>
            </w:r>
          </w:p>
        </w:tc>
        <w:tc>
          <w:tcPr>
            <w:tcW w:w="11907" w:type="dxa"/>
          </w:tcPr>
          <w:p w:rsidR="00B42A6F" w:rsidRDefault="00B42A6F" w:rsidP="00736039">
            <w:r>
              <w:t xml:space="preserve">Yes   No </w:t>
            </w:r>
          </w:p>
        </w:tc>
      </w:tr>
      <w:tr w:rsidR="00F205A4" w:rsidTr="00736039">
        <w:tc>
          <w:tcPr>
            <w:tcW w:w="2694" w:type="dxa"/>
          </w:tcPr>
          <w:p w:rsidR="00F205A4" w:rsidRDefault="00F205A4" w:rsidP="00736039">
            <w:r>
              <w:t>Address of promoter and/or contact</w:t>
            </w:r>
          </w:p>
          <w:p w:rsidR="00F205A4" w:rsidRDefault="00F205A4" w:rsidP="00736039">
            <w:r>
              <w:t>Postcode</w:t>
            </w:r>
          </w:p>
        </w:tc>
        <w:tc>
          <w:tcPr>
            <w:tcW w:w="11907" w:type="dxa"/>
          </w:tcPr>
          <w:p w:rsidR="00F205A4" w:rsidRDefault="00F205A4" w:rsidP="00736039"/>
        </w:tc>
      </w:tr>
      <w:tr w:rsidR="00F205A4" w:rsidTr="00736039">
        <w:tc>
          <w:tcPr>
            <w:tcW w:w="2694" w:type="dxa"/>
          </w:tcPr>
          <w:p w:rsidR="00F205A4" w:rsidRDefault="00F205A4" w:rsidP="002979E4">
            <w:r>
              <w:t>Telephone Number(s)</w:t>
            </w:r>
          </w:p>
        </w:tc>
        <w:tc>
          <w:tcPr>
            <w:tcW w:w="11907" w:type="dxa"/>
          </w:tcPr>
          <w:p w:rsidR="00F205A4" w:rsidRDefault="00F205A4" w:rsidP="00736039"/>
        </w:tc>
      </w:tr>
      <w:tr w:rsidR="00F205A4" w:rsidTr="00736039">
        <w:tc>
          <w:tcPr>
            <w:tcW w:w="2694" w:type="dxa"/>
          </w:tcPr>
          <w:p w:rsidR="00F205A4" w:rsidRDefault="00F205A4" w:rsidP="002979E4">
            <w:r>
              <w:t>Emergency Contact No</w:t>
            </w:r>
          </w:p>
        </w:tc>
        <w:tc>
          <w:tcPr>
            <w:tcW w:w="11907" w:type="dxa"/>
          </w:tcPr>
          <w:p w:rsidR="00F205A4" w:rsidRPr="00AC7635" w:rsidRDefault="00F205A4" w:rsidP="00736039">
            <w:pPr>
              <w:rPr>
                <w:i/>
              </w:rPr>
            </w:pPr>
          </w:p>
        </w:tc>
      </w:tr>
      <w:tr w:rsidR="00F205A4" w:rsidTr="00736039">
        <w:tc>
          <w:tcPr>
            <w:tcW w:w="2694" w:type="dxa"/>
          </w:tcPr>
          <w:p w:rsidR="00F205A4" w:rsidRDefault="00F205A4" w:rsidP="002979E4">
            <w:r>
              <w:t>Email address</w:t>
            </w:r>
          </w:p>
        </w:tc>
        <w:tc>
          <w:tcPr>
            <w:tcW w:w="11907" w:type="dxa"/>
          </w:tcPr>
          <w:p w:rsidR="00F205A4" w:rsidRDefault="00F205A4" w:rsidP="00736039"/>
        </w:tc>
      </w:tr>
      <w:tr w:rsidR="00F205A4" w:rsidTr="00736039">
        <w:tc>
          <w:tcPr>
            <w:tcW w:w="2694" w:type="dxa"/>
            <w:shd w:val="clear" w:color="auto" w:fill="D9D9D9" w:themeFill="background1" w:themeFillShade="D9"/>
          </w:tcPr>
          <w:p w:rsidR="00F205A4" w:rsidRPr="00F205A4" w:rsidRDefault="00F205A4" w:rsidP="00736039">
            <w:pPr>
              <w:rPr>
                <w:b/>
              </w:rPr>
            </w:pPr>
            <w:r w:rsidRPr="00F205A4">
              <w:rPr>
                <w:b/>
              </w:rPr>
              <w:t>ABOUT THE EVENT</w:t>
            </w:r>
          </w:p>
          <w:p w:rsidR="00F205A4" w:rsidRDefault="00F205A4" w:rsidP="00736039"/>
        </w:tc>
        <w:tc>
          <w:tcPr>
            <w:tcW w:w="11907" w:type="dxa"/>
            <w:shd w:val="clear" w:color="auto" w:fill="D9D9D9" w:themeFill="background1" w:themeFillShade="D9"/>
          </w:tcPr>
          <w:p w:rsidR="00F205A4" w:rsidRDefault="00F205A4" w:rsidP="00736039"/>
        </w:tc>
      </w:tr>
      <w:tr w:rsidR="00F205A4" w:rsidTr="00736039">
        <w:tc>
          <w:tcPr>
            <w:tcW w:w="2694" w:type="dxa"/>
          </w:tcPr>
          <w:p w:rsidR="00F205A4" w:rsidRDefault="00F205A4" w:rsidP="00736039">
            <w:r>
              <w:t>Name of Event</w:t>
            </w:r>
          </w:p>
        </w:tc>
        <w:tc>
          <w:tcPr>
            <w:tcW w:w="11907" w:type="dxa"/>
          </w:tcPr>
          <w:p w:rsidR="002979E4" w:rsidRDefault="002979E4" w:rsidP="002979E4"/>
        </w:tc>
      </w:tr>
      <w:tr w:rsidR="00F4323B" w:rsidTr="00736039">
        <w:tc>
          <w:tcPr>
            <w:tcW w:w="2694" w:type="dxa"/>
          </w:tcPr>
          <w:p w:rsidR="00F4323B" w:rsidRDefault="00F4323B" w:rsidP="00736039">
            <w:r>
              <w:t>Date of event</w:t>
            </w:r>
          </w:p>
        </w:tc>
        <w:tc>
          <w:tcPr>
            <w:tcW w:w="11907" w:type="dxa"/>
          </w:tcPr>
          <w:p w:rsidR="002979E4" w:rsidRPr="00F4323B" w:rsidRDefault="002979E4" w:rsidP="002979E4">
            <w:pPr>
              <w:rPr>
                <w:i/>
              </w:rPr>
            </w:pPr>
          </w:p>
        </w:tc>
      </w:tr>
      <w:tr w:rsidR="00F205A4" w:rsidTr="00736039">
        <w:tc>
          <w:tcPr>
            <w:tcW w:w="2694" w:type="dxa"/>
          </w:tcPr>
          <w:p w:rsidR="00F205A4" w:rsidRDefault="00F205A4" w:rsidP="00736039">
            <w:r>
              <w:t>Purpose and nature of event</w:t>
            </w:r>
          </w:p>
        </w:tc>
        <w:tc>
          <w:tcPr>
            <w:tcW w:w="11907" w:type="dxa"/>
          </w:tcPr>
          <w:p w:rsidR="00F4323B" w:rsidRDefault="00F4323B" w:rsidP="00736039"/>
          <w:p w:rsidR="002979E4" w:rsidRDefault="002979E4" w:rsidP="00736039"/>
        </w:tc>
      </w:tr>
      <w:tr w:rsidR="00F205A4" w:rsidTr="00736039">
        <w:tc>
          <w:tcPr>
            <w:tcW w:w="2694" w:type="dxa"/>
          </w:tcPr>
          <w:p w:rsidR="00F4323B" w:rsidRDefault="00F205A4" w:rsidP="002979E4">
            <w:r>
              <w:t>Can the event be held on other than a public road?</w:t>
            </w:r>
          </w:p>
        </w:tc>
        <w:tc>
          <w:tcPr>
            <w:tcW w:w="11907" w:type="dxa"/>
          </w:tcPr>
          <w:p w:rsidR="00143216" w:rsidRPr="0042267F" w:rsidRDefault="00143216" w:rsidP="00F4323B">
            <w:pPr>
              <w:rPr>
                <w:i/>
              </w:rPr>
            </w:pPr>
          </w:p>
        </w:tc>
      </w:tr>
      <w:tr w:rsidR="00F4323B" w:rsidTr="00F4323B">
        <w:tc>
          <w:tcPr>
            <w:tcW w:w="2694" w:type="dxa"/>
            <w:shd w:val="clear" w:color="auto" w:fill="BFBFBF" w:themeFill="background1" w:themeFillShade="BF"/>
          </w:tcPr>
          <w:p w:rsidR="00F4323B" w:rsidRDefault="00F4323B" w:rsidP="00736039">
            <w:pPr>
              <w:rPr>
                <w:b/>
              </w:rPr>
            </w:pPr>
          </w:p>
          <w:p w:rsidR="00F4323B" w:rsidRPr="00F4323B" w:rsidRDefault="00F4323B" w:rsidP="00736039">
            <w:pPr>
              <w:rPr>
                <w:b/>
              </w:rPr>
            </w:pPr>
            <w:r w:rsidRPr="00F4323B">
              <w:rPr>
                <w:b/>
              </w:rPr>
              <w:t>POSSIBLE IMPACT</w:t>
            </w:r>
          </w:p>
        </w:tc>
        <w:tc>
          <w:tcPr>
            <w:tcW w:w="11907" w:type="dxa"/>
            <w:shd w:val="clear" w:color="auto" w:fill="BFBFBF" w:themeFill="background1" w:themeFillShade="BF"/>
          </w:tcPr>
          <w:p w:rsidR="00F4323B" w:rsidRPr="00496780" w:rsidRDefault="00F4323B" w:rsidP="00736039">
            <w:pPr>
              <w:rPr>
                <w:i/>
              </w:rPr>
            </w:pPr>
          </w:p>
        </w:tc>
      </w:tr>
      <w:tr w:rsidR="00F205A4" w:rsidTr="00736039">
        <w:tc>
          <w:tcPr>
            <w:tcW w:w="2694" w:type="dxa"/>
          </w:tcPr>
          <w:p w:rsidR="00F205A4" w:rsidRDefault="00F205A4" w:rsidP="005E5D82">
            <w:r>
              <w:t>Name of road(s) on which event is to be held</w:t>
            </w:r>
            <w:r w:rsidR="005E5D82">
              <w:t xml:space="preserve"> along with a</w:t>
            </w:r>
            <w:r w:rsidR="00B42A6F">
              <w:t xml:space="preserve"> </w:t>
            </w:r>
            <w:r w:rsidR="005E5D82">
              <w:t xml:space="preserve">detailed, </w:t>
            </w:r>
            <w:r w:rsidR="00B42A6F">
              <w:t>marked up</w:t>
            </w:r>
            <w:r w:rsidR="005E5D82">
              <w:t xml:space="preserve"> location plan</w:t>
            </w:r>
          </w:p>
        </w:tc>
        <w:tc>
          <w:tcPr>
            <w:tcW w:w="11907" w:type="dxa"/>
          </w:tcPr>
          <w:p w:rsidR="00B42A6F" w:rsidRDefault="00B42A6F" w:rsidP="002979E4">
            <w:pPr>
              <w:pStyle w:val="Default"/>
              <w:rPr>
                <w:i/>
              </w:rPr>
            </w:pPr>
          </w:p>
          <w:p w:rsidR="002979E4" w:rsidRDefault="002979E4" w:rsidP="002979E4">
            <w:pPr>
              <w:pStyle w:val="Default"/>
              <w:rPr>
                <w:i/>
              </w:rPr>
            </w:pPr>
          </w:p>
          <w:p w:rsidR="002979E4" w:rsidRDefault="002979E4" w:rsidP="002979E4">
            <w:pPr>
              <w:pStyle w:val="Default"/>
              <w:rPr>
                <w:i/>
              </w:rPr>
            </w:pPr>
          </w:p>
          <w:p w:rsidR="002979E4" w:rsidRPr="00B42A6F" w:rsidRDefault="002979E4" w:rsidP="002979E4">
            <w:pPr>
              <w:pStyle w:val="Default"/>
              <w:rPr>
                <w:i/>
              </w:rPr>
            </w:pPr>
          </w:p>
        </w:tc>
      </w:tr>
      <w:tr w:rsidR="00F205A4" w:rsidTr="00736039">
        <w:tc>
          <w:tcPr>
            <w:tcW w:w="2694" w:type="dxa"/>
          </w:tcPr>
          <w:p w:rsidR="00F205A4" w:rsidRDefault="00496780" w:rsidP="00736039">
            <w:r>
              <w:t xml:space="preserve">Date and </w:t>
            </w:r>
            <w:r w:rsidR="00B42A6F">
              <w:t>Start time of proposed road restriction</w:t>
            </w:r>
          </w:p>
        </w:tc>
        <w:tc>
          <w:tcPr>
            <w:tcW w:w="11907" w:type="dxa"/>
          </w:tcPr>
          <w:p w:rsidR="00F205A4" w:rsidRDefault="00F205A4" w:rsidP="00736039"/>
        </w:tc>
      </w:tr>
      <w:tr w:rsidR="00F205A4" w:rsidTr="00736039">
        <w:tc>
          <w:tcPr>
            <w:tcW w:w="2694" w:type="dxa"/>
          </w:tcPr>
          <w:p w:rsidR="00F205A4" w:rsidRDefault="00496780" w:rsidP="00736039">
            <w:r>
              <w:lastRenderedPageBreak/>
              <w:t xml:space="preserve">Date and </w:t>
            </w:r>
            <w:r w:rsidR="00B42A6F">
              <w:t>End time of proposed road  restriction</w:t>
            </w:r>
          </w:p>
        </w:tc>
        <w:tc>
          <w:tcPr>
            <w:tcW w:w="11907" w:type="dxa"/>
          </w:tcPr>
          <w:p w:rsidR="00F205A4" w:rsidRDefault="00F205A4" w:rsidP="00736039"/>
        </w:tc>
      </w:tr>
      <w:tr w:rsidR="00F205A4" w:rsidTr="00736039">
        <w:tc>
          <w:tcPr>
            <w:tcW w:w="2694" w:type="dxa"/>
          </w:tcPr>
          <w:p w:rsidR="00F205A4" w:rsidRDefault="00496780" w:rsidP="00736039">
            <w:r>
              <w:t xml:space="preserve">Type of restriction (full road closure/lane restriction/prohibition of certain types of vehicles/footway closure </w:t>
            </w:r>
            <w:proofErr w:type="spellStart"/>
            <w:r>
              <w:t>etc</w:t>
            </w:r>
            <w:proofErr w:type="spellEnd"/>
            <w:r>
              <w:t>)</w:t>
            </w:r>
          </w:p>
        </w:tc>
        <w:tc>
          <w:tcPr>
            <w:tcW w:w="11907" w:type="dxa"/>
          </w:tcPr>
          <w:p w:rsidR="00F205A4" w:rsidRPr="00496780" w:rsidRDefault="00F205A4" w:rsidP="00736039">
            <w:pPr>
              <w:rPr>
                <w:i/>
              </w:rPr>
            </w:pPr>
          </w:p>
        </w:tc>
      </w:tr>
      <w:tr w:rsidR="00B42A6F" w:rsidTr="00736039">
        <w:tc>
          <w:tcPr>
            <w:tcW w:w="2694" w:type="dxa"/>
          </w:tcPr>
          <w:p w:rsidR="00B42A6F" w:rsidRDefault="00B42A6F" w:rsidP="00736039">
            <w:r>
              <w:t>Is this a small event?</w:t>
            </w:r>
          </w:p>
        </w:tc>
        <w:tc>
          <w:tcPr>
            <w:tcW w:w="11907" w:type="dxa"/>
          </w:tcPr>
          <w:p w:rsidR="002979E4" w:rsidRDefault="002979E4" w:rsidP="002979E4"/>
        </w:tc>
      </w:tr>
      <w:tr w:rsidR="00095A4E" w:rsidTr="00736039">
        <w:tc>
          <w:tcPr>
            <w:tcW w:w="2694" w:type="dxa"/>
          </w:tcPr>
          <w:p w:rsidR="00095A4E" w:rsidRDefault="00095A4E" w:rsidP="00736039">
            <w:r>
              <w:t>How many people are you hoping will attend your event?</w:t>
            </w:r>
          </w:p>
        </w:tc>
        <w:tc>
          <w:tcPr>
            <w:tcW w:w="11907" w:type="dxa"/>
          </w:tcPr>
          <w:p w:rsidR="00095A4E" w:rsidRPr="00EC5BEF" w:rsidRDefault="00095A4E" w:rsidP="00736039">
            <w:pPr>
              <w:rPr>
                <w:i/>
              </w:rPr>
            </w:pPr>
          </w:p>
        </w:tc>
      </w:tr>
      <w:tr w:rsidR="00F205A4" w:rsidTr="00736039">
        <w:tc>
          <w:tcPr>
            <w:tcW w:w="2694" w:type="dxa"/>
          </w:tcPr>
          <w:p w:rsidR="00F205A4" w:rsidRDefault="00095A4E" w:rsidP="005E5D82">
            <w:r>
              <w:t xml:space="preserve">Is a </w:t>
            </w:r>
            <w:r w:rsidR="005E5D82">
              <w:t xml:space="preserve">signing schedule </w:t>
            </w:r>
            <w:r>
              <w:t>enclosed?</w:t>
            </w:r>
          </w:p>
        </w:tc>
        <w:tc>
          <w:tcPr>
            <w:tcW w:w="11907" w:type="dxa"/>
          </w:tcPr>
          <w:p w:rsidR="00F205A4" w:rsidRDefault="00095A4E" w:rsidP="00736039">
            <w:r>
              <w:t>Yes/No</w:t>
            </w:r>
          </w:p>
          <w:p w:rsidR="00063CCD" w:rsidRPr="00063CCD" w:rsidRDefault="00C2502C" w:rsidP="00063CCD">
            <w:pPr>
              <w:pStyle w:val="Default"/>
              <w:rPr>
                <w:rFonts w:asciiTheme="minorHAnsi" w:hAnsiTheme="minorHAnsi"/>
                <w:b/>
                <w:i/>
                <w:color w:val="auto"/>
                <w:sz w:val="22"/>
                <w:szCs w:val="22"/>
              </w:rPr>
            </w:pPr>
            <w:r>
              <w:rPr>
                <w:rFonts w:asciiTheme="minorHAnsi" w:hAnsiTheme="minorHAnsi"/>
                <w:i/>
                <w:color w:val="auto"/>
                <w:sz w:val="22"/>
                <w:szCs w:val="22"/>
              </w:rPr>
              <w:t xml:space="preserve"> </w:t>
            </w:r>
          </w:p>
        </w:tc>
      </w:tr>
      <w:tr w:rsidR="004F7229" w:rsidTr="00736039">
        <w:tc>
          <w:tcPr>
            <w:tcW w:w="2694" w:type="dxa"/>
          </w:tcPr>
          <w:p w:rsidR="004F7229" w:rsidRDefault="004F7229" w:rsidP="00736039">
            <w:r>
              <w:t>Is a signing schedule enclosed?</w:t>
            </w:r>
          </w:p>
        </w:tc>
        <w:tc>
          <w:tcPr>
            <w:tcW w:w="11907" w:type="dxa"/>
          </w:tcPr>
          <w:p w:rsidR="004F7229" w:rsidRDefault="004F7229" w:rsidP="00736039">
            <w:r>
              <w:t>Please list all Roads which will be signed as diversionary routes.</w:t>
            </w:r>
          </w:p>
          <w:p w:rsidR="004F7229" w:rsidRDefault="004F7229" w:rsidP="00736039"/>
          <w:p w:rsidR="004F7229" w:rsidRDefault="004F7229" w:rsidP="00736039"/>
          <w:p w:rsidR="002979E4" w:rsidRDefault="002979E4" w:rsidP="00736039"/>
          <w:p w:rsidR="002979E4" w:rsidRDefault="002979E4" w:rsidP="00736039"/>
          <w:p w:rsidR="002979E4" w:rsidRDefault="002979E4" w:rsidP="00736039"/>
          <w:p w:rsidR="002979E4" w:rsidRDefault="002979E4" w:rsidP="00736039"/>
          <w:p w:rsidR="002979E4" w:rsidRDefault="002979E4" w:rsidP="00736039"/>
          <w:p w:rsidR="002979E4" w:rsidRDefault="002979E4" w:rsidP="00736039"/>
        </w:tc>
      </w:tr>
      <w:tr w:rsidR="005E5D82" w:rsidTr="00736039">
        <w:tc>
          <w:tcPr>
            <w:tcW w:w="2694" w:type="dxa"/>
          </w:tcPr>
          <w:p w:rsidR="005E5D82" w:rsidRDefault="005E5D82" w:rsidP="00736039">
            <w:r>
              <w:t>Is a traffic management plan enclosed?</w:t>
            </w:r>
          </w:p>
        </w:tc>
        <w:tc>
          <w:tcPr>
            <w:tcW w:w="11907" w:type="dxa"/>
          </w:tcPr>
          <w:p w:rsidR="005E5D82" w:rsidRDefault="005E5D82" w:rsidP="00736039">
            <w:r>
              <w:t>Yes/No</w:t>
            </w:r>
          </w:p>
          <w:p w:rsidR="005E5D82" w:rsidRDefault="005E5D82" w:rsidP="002979E4">
            <w:pPr>
              <w:pStyle w:val="Default"/>
            </w:pPr>
          </w:p>
        </w:tc>
      </w:tr>
      <w:tr w:rsidR="00F205A4" w:rsidTr="00736039">
        <w:tc>
          <w:tcPr>
            <w:tcW w:w="2694" w:type="dxa"/>
          </w:tcPr>
          <w:p w:rsidR="00F205A4" w:rsidRDefault="00095A4E" w:rsidP="00736039">
            <w:r>
              <w:t>Has this event been held previously?</w:t>
            </w:r>
          </w:p>
        </w:tc>
        <w:tc>
          <w:tcPr>
            <w:tcW w:w="11907" w:type="dxa"/>
          </w:tcPr>
          <w:p w:rsidR="00EC5BEF" w:rsidRPr="00EC5BEF" w:rsidRDefault="00EC5BEF" w:rsidP="00736039">
            <w:pPr>
              <w:rPr>
                <w:i/>
              </w:rPr>
            </w:pPr>
            <w:r w:rsidRPr="00EC5BEF">
              <w:rPr>
                <w:i/>
              </w:rPr>
              <w:t>Yes/No</w:t>
            </w:r>
          </w:p>
          <w:p w:rsidR="00736039" w:rsidRPr="00EC5BEF" w:rsidRDefault="00736039" w:rsidP="002979E4">
            <w:pPr>
              <w:rPr>
                <w:i/>
              </w:rPr>
            </w:pPr>
          </w:p>
        </w:tc>
      </w:tr>
      <w:tr w:rsidR="00EC5BEF" w:rsidTr="00736039">
        <w:tc>
          <w:tcPr>
            <w:tcW w:w="2694" w:type="dxa"/>
          </w:tcPr>
          <w:p w:rsidR="00EC5BEF" w:rsidRDefault="00EC5BEF" w:rsidP="00736039">
            <w:r>
              <w:t>If yes, are the arrangements previously applied for amended in any way</w:t>
            </w:r>
          </w:p>
        </w:tc>
        <w:tc>
          <w:tcPr>
            <w:tcW w:w="11907" w:type="dxa"/>
          </w:tcPr>
          <w:p w:rsidR="00EC5BEF" w:rsidRPr="00EC5BEF" w:rsidRDefault="00EC5BEF" w:rsidP="00736039">
            <w:pPr>
              <w:rPr>
                <w:i/>
              </w:rPr>
            </w:pPr>
            <w:r w:rsidRPr="00EC5BEF">
              <w:rPr>
                <w:i/>
              </w:rPr>
              <w:t>Yes/No/Not applicable</w:t>
            </w:r>
          </w:p>
          <w:p w:rsidR="00736039" w:rsidRDefault="00736039" w:rsidP="00736039">
            <w:pPr>
              <w:rPr>
                <w:i/>
              </w:rPr>
            </w:pPr>
          </w:p>
          <w:p w:rsidR="00736039" w:rsidRPr="00EC5BEF" w:rsidRDefault="00736039" w:rsidP="00736039">
            <w:pPr>
              <w:rPr>
                <w:i/>
              </w:rPr>
            </w:pPr>
          </w:p>
        </w:tc>
      </w:tr>
      <w:tr w:rsidR="00F205A4" w:rsidTr="00736039">
        <w:tc>
          <w:tcPr>
            <w:tcW w:w="2694" w:type="dxa"/>
          </w:tcPr>
          <w:p w:rsidR="00F205A4" w:rsidRPr="00EC5BEF" w:rsidRDefault="00EC5BEF" w:rsidP="00736039">
            <w:r w:rsidRPr="00EC5BEF">
              <w:t>Please give details of any structure or equipment to be erected on the public road</w:t>
            </w:r>
            <w:r>
              <w:t xml:space="preserve"> as part of the event</w:t>
            </w:r>
          </w:p>
        </w:tc>
        <w:tc>
          <w:tcPr>
            <w:tcW w:w="11907" w:type="dxa"/>
          </w:tcPr>
          <w:p w:rsidR="00F205A4" w:rsidRPr="00EC5BEF" w:rsidRDefault="00F205A4" w:rsidP="002979E4">
            <w:pPr>
              <w:pStyle w:val="Default"/>
              <w:rPr>
                <w:i/>
              </w:rPr>
            </w:pPr>
          </w:p>
        </w:tc>
      </w:tr>
      <w:tr w:rsidR="00F205A4" w:rsidTr="00736039">
        <w:tc>
          <w:tcPr>
            <w:tcW w:w="2694" w:type="dxa"/>
          </w:tcPr>
          <w:p w:rsidR="00F205A4" w:rsidRDefault="00D46B9A" w:rsidP="002979E4">
            <w:pPr>
              <w:pStyle w:val="Default"/>
            </w:pPr>
            <w:r>
              <w:rPr>
                <w:rFonts w:asciiTheme="minorHAnsi" w:hAnsiTheme="minorHAnsi"/>
                <w:sz w:val="23"/>
                <w:szCs w:val="23"/>
              </w:rPr>
              <w:t xml:space="preserve">Can you confirm that public liability insurance </w:t>
            </w:r>
            <w:r>
              <w:rPr>
                <w:rFonts w:asciiTheme="minorHAnsi" w:hAnsiTheme="minorHAnsi"/>
                <w:sz w:val="23"/>
                <w:szCs w:val="23"/>
              </w:rPr>
              <w:lastRenderedPageBreak/>
              <w:t>will be provided in the event of an Order being granted?</w:t>
            </w:r>
          </w:p>
        </w:tc>
        <w:tc>
          <w:tcPr>
            <w:tcW w:w="11907" w:type="dxa"/>
          </w:tcPr>
          <w:p w:rsidR="00EC5BEF" w:rsidRPr="00AC7635" w:rsidRDefault="00EC5BEF" w:rsidP="00736039">
            <w:pPr>
              <w:rPr>
                <w:i/>
              </w:rPr>
            </w:pPr>
            <w:r w:rsidRPr="00AC7635">
              <w:rPr>
                <w:i/>
              </w:rPr>
              <w:lastRenderedPageBreak/>
              <w:t>Yes/No</w:t>
            </w:r>
          </w:p>
          <w:p w:rsidR="00736039" w:rsidRDefault="00736039" w:rsidP="00736039"/>
        </w:tc>
      </w:tr>
      <w:tr w:rsidR="00F205A4" w:rsidTr="00736039">
        <w:tc>
          <w:tcPr>
            <w:tcW w:w="2694" w:type="dxa"/>
          </w:tcPr>
          <w:p w:rsidR="00F205A4" w:rsidRDefault="00EC5BEF" w:rsidP="00736039">
            <w:r>
              <w:t>Please give details of any businesses and residents which may be affected by the event and provide confirmation that they have been contacted</w:t>
            </w:r>
          </w:p>
        </w:tc>
        <w:tc>
          <w:tcPr>
            <w:tcW w:w="11907" w:type="dxa"/>
          </w:tcPr>
          <w:p w:rsidR="00F205A4" w:rsidRDefault="00F205A4" w:rsidP="00736039"/>
          <w:p w:rsidR="00736039" w:rsidRDefault="00736039" w:rsidP="00736039"/>
          <w:p w:rsidR="00736039" w:rsidRDefault="00736039" w:rsidP="00736039"/>
          <w:p w:rsidR="00736039" w:rsidRDefault="00736039" w:rsidP="00736039"/>
          <w:p w:rsidR="00736039" w:rsidRDefault="00736039" w:rsidP="00736039"/>
        </w:tc>
      </w:tr>
      <w:tr w:rsidR="00F205A4" w:rsidTr="00736039">
        <w:tc>
          <w:tcPr>
            <w:tcW w:w="2694" w:type="dxa"/>
          </w:tcPr>
          <w:p w:rsidR="00EC5BEF" w:rsidRDefault="00EC5BEF" w:rsidP="002979E4">
            <w:r>
              <w:t xml:space="preserve">Is a bus route affected (public and/or </w:t>
            </w:r>
            <w:r w:rsidR="00D46B9A">
              <w:t>Education authority</w:t>
            </w:r>
            <w:r>
              <w:t>)</w:t>
            </w:r>
          </w:p>
        </w:tc>
        <w:tc>
          <w:tcPr>
            <w:tcW w:w="11907" w:type="dxa"/>
          </w:tcPr>
          <w:p w:rsidR="00F205A4" w:rsidRDefault="00F205A4" w:rsidP="00736039"/>
        </w:tc>
      </w:tr>
      <w:tr w:rsidR="00F205A4" w:rsidTr="00736039">
        <w:tc>
          <w:tcPr>
            <w:tcW w:w="2694" w:type="dxa"/>
          </w:tcPr>
          <w:p w:rsidR="00736039" w:rsidRDefault="00EC5BEF" w:rsidP="002979E4">
            <w:r>
              <w:t>Please provide any other information that you fee</w:t>
            </w:r>
            <w:r w:rsidR="00736039">
              <w:t>l</w:t>
            </w:r>
            <w:r>
              <w:t xml:space="preserve"> may assist us with processing your request</w:t>
            </w:r>
          </w:p>
        </w:tc>
        <w:tc>
          <w:tcPr>
            <w:tcW w:w="11907" w:type="dxa"/>
          </w:tcPr>
          <w:p w:rsidR="00F205A4" w:rsidRDefault="00F205A4" w:rsidP="00736039"/>
          <w:p w:rsidR="006C3CAF" w:rsidRDefault="006C3CAF" w:rsidP="00736039"/>
          <w:p w:rsidR="006C3CAF" w:rsidRDefault="006C3CAF" w:rsidP="00736039"/>
        </w:tc>
      </w:tr>
    </w:tbl>
    <w:p w:rsidR="00F25CFD" w:rsidRDefault="00F25CFD" w:rsidP="00F25CFD">
      <w:pPr>
        <w:spacing w:after="0" w:line="240" w:lineRule="auto"/>
        <w:jc w:val="both"/>
      </w:pPr>
    </w:p>
    <w:p w:rsidR="005E7363" w:rsidRDefault="005E7363" w:rsidP="00F25CFD">
      <w:pPr>
        <w:spacing w:after="0" w:line="240" w:lineRule="auto"/>
        <w:ind w:left="-426"/>
        <w:jc w:val="both"/>
      </w:pPr>
      <w:r>
        <w:t>I confirm that I have read the Department for Infrastructure ‘</w:t>
      </w:r>
      <w:r w:rsidR="006C3CAF">
        <w:t xml:space="preserve">Special Events on Roads - </w:t>
      </w:r>
      <w:r>
        <w:t xml:space="preserve">Guidance for Promotors of Events’ and understand that the District Council may apply all or any of the conditions as it feels necessary. I also understand that the District Council may request any further information that it feels necessary to process this application and that my application may not proceed if I fail to produce this additional information. </w:t>
      </w:r>
    </w:p>
    <w:p w:rsidR="00F25CFD" w:rsidRDefault="00F25CFD" w:rsidP="00F25CFD">
      <w:pPr>
        <w:spacing w:after="0" w:line="240" w:lineRule="auto"/>
        <w:ind w:left="-426"/>
        <w:jc w:val="both"/>
      </w:pPr>
    </w:p>
    <w:p w:rsidR="005E7363" w:rsidRDefault="005E7363" w:rsidP="00F25CFD">
      <w:pPr>
        <w:spacing w:after="0" w:line="240" w:lineRule="auto"/>
        <w:ind w:left="-426"/>
        <w:jc w:val="both"/>
        <w:rPr>
          <w:i/>
        </w:rPr>
      </w:pPr>
      <w:r w:rsidRPr="006C3CAF">
        <w:rPr>
          <w:i/>
        </w:rPr>
        <w:t xml:space="preserve"> I acknowledge the following Data Protection Statement: In order to comply with the requirements of the Data protection Act 1998, we would advise you that the personal information you provide on this form will be processed and held by the District Council and its agents, for the purpose of managing and operating special events on roads applications. The District Council may use non-personal statistical data collected to analyse current, and plan for future, operational purposes. The District Council will investigate all cases of alleged fraudulent use and the information you have provided may be used in conducting these investigations. The personal information you provide may be checked with other agencies/organisations. If consent to these arrangements is not given you application will NOT be processed. </w:t>
      </w:r>
    </w:p>
    <w:p w:rsidR="00F25CFD" w:rsidRPr="006C3CAF" w:rsidRDefault="00F25CFD" w:rsidP="00F25CFD">
      <w:pPr>
        <w:spacing w:after="0" w:line="240" w:lineRule="auto"/>
        <w:ind w:left="-426"/>
        <w:jc w:val="both"/>
        <w:rPr>
          <w:i/>
        </w:rPr>
      </w:pPr>
    </w:p>
    <w:p w:rsidR="006C3CAF" w:rsidRDefault="001971C1" w:rsidP="00F25CFD">
      <w:pPr>
        <w:spacing w:after="0" w:line="240" w:lineRule="auto"/>
        <w:ind w:left="-426"/>
        <w:jc w:val="both"/>
      </w:pPr>
      <w:r>
        <w:t>I understand I may be required</w:t>
      </w:r>
      <w:r w:rsidR="006C3CAF">
        <w:t xml:space="preserve"> to provide a minimum of £10m public liability insurance cover for this event. I can confirm the details provided in the application are true and correct. </w:t>
      </w:r>
    </w:p>
    <w:p w:rsidR="00F25CFD" w:rsidRDefault="00F25CFD" w:rsidP="00F25CFD">
      <w:pPr>
        <w:spacing w:after="0" w:line="240" w:lineRule="auto"/>
        <w:ind w:left="-426"/>
        <w:jc w:val="both"/>
      </w:pPr>
    </w:p>
    <w:p w:rsidR="006C3CAF" w:rsidRDefault="006C3CAF" w:rsidP="00F25CFD">
      <w:pPr>
        <w:spacing w:after="0" w:line="240" w:lineRule="auto"/>
        <w:ind w:left="-426"/>
        <w:jc w:val="both"/>
      </w:pPr>
      <w:r>
        <w:t>Signature of applicant      …….………………………………………………………………………………………………  (</w:t>
      </w:r>
      <w:proofErr w:type="gramStart"/>
      <w:r>
        <w:t>on</w:t>
      </w:r>
      <w:proofErr w:type="gramEnd"/>
      <w:r>
        <w:t xml:space="preserve"> behalf of organising committee)</w:t>
      </w:r>
    </w:p>
    <w:p w:rsidR="00F25CFD" w:rsidRDefault="00F25CFD" w:rsidP="00F25CFD">
      <w:pPr>
        <w:spacing w:after="0" w:line="240" w:lineRule="auto"/>
        <w:ind w:left="-426"/>
        <w:jc w:val="both"/>
      </w:pPr>
    </w:p>
    <w:p w:rsidR="006C3CAF" w:rsidRDefault="006C3CAF" w:rsidP="00F25CFD">
      <w:pPr>
        <w:spacing w:after="0" w:line="240" w:lineRule="auto"/>
        <w:ind w:left="-426"/>
        <w:jc w:val="both"/>
      </w:pPr>
      <w:r>
        <w:t xml:space="preserve">Date of application           ………………………………………………            </w:t>
      </w:r>
    </w:p>
    <w:p w:rsidR="00F25CFD" w:rsidRDefault="00F25CFD" w:rsidP="00F25CFD">
      <w:pPr>
        <w:spacing w:after="0" w:line="240" w:lineRule="auto"/>
        <w:ind w:left="-426"/>
        <w:jc w:val="both"/>
      </w:pPr>
    </w:p>
    <w:p w:rsidR="00F25CFD" w:rsidRDefault="00F25CFD">
      <w:pPr>
        <w:rPr>
          <w:i/>
        </w:rPr>
      </w:pPr>
      <w:r>
        <w:rPr>
          <w:i/>
        </w:rPr>
        <w:br w:type="page"/>
      </w:r>
    </w:p>
    <w:p w:rsidR="00E20150" w:rsidRPr="00C06782" w:rsidRDefault="00AC7635" w:rsidP="00F25CFD">
      <w:pPr>
        <w:ind w:left="-426"/>
        <w:rPr>
          <w:i/>
        </w:rPr>
      </w:pPr>
      <w:r w:rsidRPr="00C06782">
        <w:rPr>
          <w:i/>
        </w:rPr>
        <w:lastRenderedPageBreak/>
        <w:t>Quick Check….Have you included:</w:t>
      </w:r>
    </w:p>
    <w:tbl>
      <w:tblPr>
        <w:tblStyle w:val="TableGrid"/>
        <w:tblW w:w="0" w:type="auto"/>
        <w:tblInd w:w="-318" w:type="dxa"/>
        <w:tblLook w:val="04A0" w:firstRow="1" w:lastRow="0" w:firstColumn="1" w:lastColumn="0" w:noHBand="0" w:noVBand="1"/>
      </w:tblPr>
      <w:tblGrid>
        <w:gridCol w:w="392"/>
        <w:gridCol w:w="9639"/>
      </w:tblGrid>
      <w:tr w:rsidR="00A44AD8" w:rsidTr="00F25CFD">
        <w:tc>
          <w:tcPr>
            <w:tcW w:w="392" w:type="dxa"/>
          </w:tcPr>
          <w:p w:rsidR="00A44AD8" w:rsidRDefault="00A44AD8" w:rsidP="00A44AD8">
            <w:pPr>
              <w:rPr>
                <w:i/>
              </w:rPr>
            </w:pPr>
          </w:p>
        </w:tc>
        <w:tc>
          <w:tcPr>
            <w:tcW w:w="9639" w:type="dxa"/>
          </w:tcPr>
          <w:p w:rsidR="00967DF4" w:rsidRDefault="00A44AD8" w:rsidP="00A44AD8">
            <w:pPr>
              <w:rPr>
                <w:i/>
              </w:rPr>
            </w:pPr>
            <w:r w:rsidRPr="00A44AD8">
              <w:rPr>
                <w:i/>
              </w:rPr>
              <w:t>Application fee</w:t>
            </w:r>
            <w:r>
              <w:rPr>
                <w:i/>
              </w:rPr>
              <w:t xml:space="preserve"> </w:t>
            </w:r>
          </w:p>
        </w:tc>
      </w:tr>
      <w:tr w:rsidR="00A44AD8" w:rsidTr="00F25CFD">
        <w:tc>
          <w:tcPr>
            <w:tcW w:w="392" w:type="dxa"/>
          </w:tcPr>
          <w:p w:rsidR="00A44AD8" w:rsidRDefault="00A44AD8" w:rsidP="00A44AD8">
            <w:pPr>
              <w:rPr>
                <w:i/>
              </w:rPr>
            </w:pPr>
          </w:p>
        </w:tc>
        <w:tc>
          <w:tcPr>
            <w:tcW w:w="9639" w:type="dxa"/>
          </w:tcPr>
          <w:p w:rsidR="00A44AD8" w:rsidRDefault="00A44AD8" w:rsidP="00A44AD8">
            <w:pPr>
              <w:rPr>
                <w:i/>
              </w:rPr>
            </w:pPr>
            <w:r w:rsidRPr="00A44AD8">
              <w:rPr>
                <w:i/>
              </w:rPr>
              <w:t>Location plan/map</w:t>
            </w:r>
            <w:r>
              <w:rPr>
                <w:i/>
              </w:rPr>
              <w:t xml:space="preserve"> showing marshals/stewards and first aid positions</w:t>
            </w:r>
          </w:p>
        </w:tc>
      </w:tr>
      <w:tr w:rsidR="00A44AD8" w:rsidTr="00F25CFD">
        <w:tc>
          <w:tcPr>
            <w:tcW w:w="392" w:type="dxa"/>
          </w:tcPr>
          <w:p w:rsidR="00A44AD8" w:rsidRDefault="00A44AD8" w:rsidP="00A44AD8">
            <w:pPr>
              <w:rPr>
                <w:i/>
              </w:rPr>
            </w:pPr>
          </w:p>
        </w:tc>
        <w:tc>
          <w:tcPr>
            <w:tcW w:w="9639" w:type="dxa"/>
          </w:tcPr>
          <w:p w:rsidR="00A44AD8" w:rsidRDefault="00A44AD8" w:rsidP="00A44AD8">
            <w:pPr>
              <w:rPr>
                <w:i/>
              </w:rPr>
            </w:pPr>
            <w:r w:rsidRPr="00A44AD8">
              <w:rPr>
                <w:i/>
              </w:rPr>
              <w:t>Signing schedule</w:t>
            </w:r>
          </w:p>
        </w:tc>
      </w:tr>
      <w:tr w:rsidR="00A44AD8" w:rsidTr="00F25CFD">
        <w:tc>
          <w:tcPr>
            <w:tcW w:w="392" w:type="dxa"/>
          </w:tcPr>
          <w:p w:rsidR="00A44AD8" w:rsidRDefault="00A44AD8" w:rsidP="00A44AD8">
            <w:pPr>
              <w:rPr>
                <w:i/>
              </w:rPr>
            </w:pPr>
          </w:p>
        </w:tc>
        <w:tc>
          <w:tcPr>
            <w:tcW w:w="9639" w:type="dxa"/>
          </w:tcPr>
          <w:p w:rsidR="00A44AD8" w:rsidRDefault="00A44AD8" w:rsidP="00A44AD8">
            <w:pPr>
              <w:rPr>
                <w:i/>
              </w:rPr>
            </w:pPr>
            <w:r>
              <w:rPr>
                <w:i/>
              </w:rPr>
              <w:t>Copy of Public Liability Insurance</w:t>
            </w:r>
          </w:p>
        </w:tc>
      </w:tr>
      <w:tr w:rsidR="00A44AD8" w:rsidTr="00F25CFD">
        <w:tc>
          <w:tcPr>
            <w:tcW w:w="392" w:type="dxa"/>
          </w:tcPr>
          <w:p w:rsidR="00A44AD8" w:rsidRDefault="00A44AD8" w:rsidP="00A44AD8">
            <w:pPr>
              <w:rPr>
                <w:i/>
              </w:rPr>
            </w:pPr>
          </w:p>
        </w:tc>
        <w:tc>
          <w:tcPr>
            <w:tcW w:w="9639" w:type="dxa"/>
          </w:tcPr>
          <w:p w:rsidR="00A44AD8" w:rsidRPr="00A44AD8" w:rsidRDefault="00A44AD8" w:rsidP="00A44AD8">
            <w:pPr>
              <w:rPr>
                <w:i/>
              </w:rPr>
            </w:pPr>
            <w:r w:rsidRPr="00A44AD8">
              <w:rPr>
                <w:i/>
              </w:rPr>
              <w:t>Traffic Management Plan</w:t>
            </w:r>
          </w:p>
        </w:tc>
      </w:tr>
      <w:tr w:rsidR="00A44AD8" w:rsidTr="00F25CFD">
        <w:tc>
          <w:tcPr>
            <w:tcW w:w="392" w:type="dxa"/>
          </w:tcPr>
          <w:p w:rsidR="00A44AD8" w:rsidRDefault="00A44AD8" w:rsidP="00A44AD8">
            <w:pPr>
              <w:rPr>
                <w:i/>
              </w:rPr>
            </w:pPr>
          </w:p>
        </w:tc>
        <w:tc>
          <w:tcPr>
            <w:tcW w:w="9639" w:type="dxa"/>
          </w:tcPr>
          <w:p w:rsidR="00A44AD8" w:rsidRDefault="00A44AD8" w:rsidP="00A44AD8">
            <w:pPr>
              <w:rPr>
                <w:i/>
              </w:rPr>
            </w:pPr>
            <w:r w:rsidRPr="00A44AD8">
              <w:rPr>
                <w:i/>
              </w:rPr>
              <w:t>Details of Consultees and feedback received (bus providers, residents, businesses)</w:t>
            </w:r>
          </w:p>
        </w:tc>
      </w:tr>
      <w:tr w:rsidR="00A44AD8" w:rsidTr="00F25CFD">
        <w:tc>
          <w:tcPr>
            <w:tcW w:w="392" w:type="dxa"/>
          </w:tcPr>
          <w:p w:rsidR="00A44AD8" w:rsidRDefault="00A44AD8" w:rsidP="00A44AD8">
            <w:pPr>
              <w:rPr>
                <w:i/>
              </w:rPr>
            </w:pPr>
          </w:p>
        </w:tc>
        <w:tc>
          <w:tcPr>
            <w:tcW w:w="9639" w:type="dxa"/>
          </w:tcPr>
          <w:p w:rsidR="00A44AD8" w:rsidRDefault="00A44AD8" w:rsidP="00A44AD8">
            <w:pPr>
              <w:rPr>
                <w:i/>
              </w:rPr>
            </w:pPr>
            <w:r>
              <w:rPr>
                <w:i/>
              </w:rPr>
              <w:t>Copy of a Sector Scheme 12ab (or Ch8) Certificate of Competence for those undertaking the signing work</w:t>
            </w:r>
          </w:p>
        </w:tc>
      </w:tr>
      <w:tr w:rsidR="00A44AD8" w:rsidTr="00F25CFD">
        <w:tc>
          <w:tcPr>
            <w:tcW w:w="392" w:type="dxa"/>
          </w:tcPr>
          <w:p w:rsidR="00A44AD8" w:rsidRDefault="00A44AD8" w:rsidP="00A44AD8">
            <w:pPr>
              <w:rPr>
                <w:i/>
              </w:rPr>
            </w:pPr>
          </w:p>
        </w:tc>
        <w:tc>
          <w:tcPr>
            <w:tcW w:w="9639" w:type="dxa"/>
          </w:tcPr>
          <w:p w:rsidR="00A44AD8" w:rsidRDefault="00A44AD8" w:rsidP="00A44AD8">
            <w:pPr>
              <w:rPr>
                <w:i/>
              </w:rPr>
            </w:pPr>
            <w:r>
              <w:rPr>
                <w:i/>
              </w:rPr>
              <w:t>Written agreement with Emergency Services</w:t>
            </w:r>
          </w:p>
        </w:tc>
      </w:tr>
    </w:tbl>
    <w:p w:rsidR="00F25CFD" w:rsidRDefault="00F25CFD" w:rsidP="00F25CFD">
      <w:pPr>
        <w:ind w:left="-426"/>
      </w:pPr>
    </w:p>
    <w:p w:rsidR="00AB0F9A" w:rsidRDefault="00F4323B" w:rsidP="00F25CFD">
      <w:pPr>
        <w:spacing w:after="0"/>
        <w:ind w:left="-425"/>
      </w:pPr>
      <w:r>
        <w:t>Please return the completed application form, accompanying documents and fee to</w:t>
      </w:r>
      <w:r w:rsidR="00AB0F9A">
        <w:t>:</w:t>
      </w:r>
    </w:p>
    <w:p w:rsidR="00F25CFD" w:rsidRDefault="00F25CFD" w:rsidP="00F25CFD">
      <w:pPr>
        <w:spacing w:after="0"/>
        <w:ind w:left="-425"/>
      </w:pPr>
    </w:p>
    <w:p w:rsidR="00983830" w:rsidRDefault="00AB0F9A" w:rsidP="00F25CFD">
      <w:pPr>
        <w:spacing w:after="0" w:line="240" w:lineRule="auto"/>
        <w:ind w:left="-425"/>
      </w:pPr>
      <w:r>
        <w:t>Environmental Services Department</w:t>
      </w:r>
    </w:p>
    <w:p w:rsidR="00AB0F9A" w:rsidRDefault="00AB0F9A" w:rsidP="00F25CFD">
      <w:pPr>
        <w:spacing w:after="0" w:line="240" w:lineRule="auto"/>
        <w:ind w:left="-425"/>
      </w:pPr>
      <w:r>
        <w:t>Licensing Section</w:t>
      </w:r>
    </w:p>
    <w:p w:rsidR="00AB0F9A" w:rsidRDefault="00AB0F9A" w:rsidP="00F25CFD">
      <w:pPr>
        <w:spacing w:after="0" w:line="240" w:lineRule="auto"/>
        <w:ind w:left="-425"/>
      </w:pPr>
      <w:r>
        <w:t>Riada House</w:t>
      </w:r>
    </w:p>
    <w:p w:rsidR="00AB0F9A" w:rsidRDefault="00AB0F9A" w:rsidP="00F25CFD">
      <w:pPr>
        <w:spacing w:after="0" w:line="240" w:lineRule="auto"/>
        <w:ind w:left="-425"/>
      </w:pPr>
      <w:r>
        <w:t>14 Charles Street</w:t>
      </w:r>
    </w:p>
    <w:p w:rsidR="00AB0F9A" w:rsidRDefault="00AB0F9A" w:rsidP="00F25CFD">
      <w:pPr>
        <w:spacing w:after="0" w:line="240" w:lineRule="auto"/>
        <w:ind w:left="-425"/>
      </w:pPr>
      <w:r>
        <w:t>Ballymoney</w:t>
      </w:r>
    </w:p>
    <w:p w:rsidR="005E7363" w:rsidRDefault="00AB0F9A" w:rsidP="00F25CFD">
      <w:pPr>
        <w:spacing w:after="0" w:line="240" w:lineRule="auto"/>
        <w:ind w:left="-425"/>
      </w:pPr>
      <w:r>
        <w:t xml:space="preserve">BT53 6DZ </w:t>
      </w:r>
      <w:r w:rsidR="00F4323B">
        <w:t xml:space="preserve"> </w:t>
      </w:r>
    </w:p>
    <w:p w:rsidR="00F25CFD" w:rsidRDefault="00F25CFD" w:rsidP="00F25CFD">
      <w:pPr>
        <w:spacing w:after="0"/>
        <w:ind w:left="-425"/>
      </w:pPr>
    </w:p>
    <w:p w:rsidR="002979E4" w:rsidRDefault="00AB0F9A" w:rsidP="00F25CFD">
      <w:pPr>
        <w:spacing w:after="0"/>
        <w:ind w:left="-425"/>
      </w:pPr>
      <w:r>
        <w:t>Telephone: 028 2766 0233</w:t>
      </w:r>
    </w:p>
    <w:p w:rsidR="00F25CFD" w:rsidRDefault="00F25CFD" w:rsidP="00F25CFD">
      <w:pPr>
        <w:spacing w:after="0"/>
        <w:ind w:left="-425"/>
      </w:pPr>
    </w:p>
    <w:p w:rsidR="00F25CFD" w:rsidRPr="00DF12E1" w:rsidRDefault="00F25CFD" w:rsidP="00F25CFD">
      <w:pPr>
        <w:autoSpaceDE w:val="0"/>
        <w:autoSpaceDN w:val="0"/>
        <w:adjustRightInd w:val="0"/>
        <w:ind w:left="-426"/>
        <w:rPr>
          <w:rFonts w:cstheme="minorHAnsi"/>
          <w:color w:val="000000"/>
        </w:rPr>
      </w:pPr>
      <w:r w:rsidRPr="00DF12E1">
        <w:rPr>
          <w:rFonts w:cstheme="minorHAnsi"/>
          <w:color w:val="000000"/>
        </w:rPr>
        <w:t xml:space="preserve">Please see table below for fees: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1354"/>
        <w:gridCol w:w="1417"/>
        <w:gridCol w:w="1560"/>
        <w:gridCol w:w="1527"/>
        <w:gridCol w:w="2268"/>
      </w:tblGrid>
      <w:tr w:rsidR="00F701AD" w:rsidRPr="00DF12E1" w:rsidTr="00F701AD">
        <w:tc>
          <w:tcPr>
            <w:tcW w:w="2897" w:type="dxa"/>
            <w:shd w:val="clear" w:color="auto" w:fill="F2F2F2" w:themeFill="background1" w:themeFillShade="F2"/>
          </w:tcPr>
          <w:p w:rsidR="00F701AD" w:rsidRPr="00DF12E1" w:rsidRDefault="00F701AD" w:rsidP="000945C6">
            <w:pPr>
              <w:autoSpaceDE w:val="0"/>
              <w:autoSpaceDN w:val="0"/>
              <w:adjustRightInd w:val="0"/>
              <w:jc w:val="center"/>
              <w:rPr>
                <w:rFonts w:cstheme="minorHAnsi"/>
                <w:color w:val="000000"/>
              </w:rPr>
            </w:pPr>
            <w:r w:rsidRPr="00DF12E1">
              <w:rPr>
                <w:rFonts w:cstheme="minorHAnsi"/>
                <w:color w:val="000000"/>
              </w:rPr>
              <w:t>Type of Event</w:t>
            </w:r>
          </w:p>
          <w:p w:rsidR="00F701AD" w:rsidRPr="00DF12E1" w:rsidRDefault="00F701AD" w:rsidP="000945C6">
            <w:pPr>
              <w:autoSpaceDE w:val="0"/>
              <w:autoSpaceDN w:val="0"/>
              <w:adjustRightInd w:val="0"/>
              <w:jc w:val="center"/>
              <w:rPr>
                <w:rFonts w:cstheme="minorHAnsi"/>
                <w:color w:val="000000"/>
              </w:rPr>
            </w:pPr>
          </w:p>
        </w:tc>
        <w:tc>
          <w:tcPr>
            <w:tcW w:w="1354" w:type="dxa"/>
            <w:shd w:val="clear" w:color="auto" w:fill="F2F2F2" w:themeFill="background1" w:themeFillShade="F2"/>
          </w:tcPr>
          <w:p w:rsidR="00F701AD" w:rsidRPr="00DF12E1" w:rsidRDefault="00F701AD" w:rsidP="000945C6">
            <w:pPr>
              <w:autoSpaceDE w:val="0"/>
              <w:autoSpaceDN w:val="0"/>
              <w:adjustRightInd w:val="0"/>
              <w:jc w:val="center"/>
              <w:rPr>
                <w:rFonts w:cstheme="minorHAnsi"/>
                <w:color w:val="000000"/>
              </w:rPr>
            </w:pPr>
            <w:r w:rsidRPr="00DF12E1">
              <w:rPr>
                <w:rFonts w:cstheme="minorHAnsi"/>
                <w:color w:val="000000"/>
              </w:rPr>
              <w:t>Admin Cost</w:t>
            </w:r>
          </w:p>
        </w:tc>
        <w:tc>
          <w:tcPr>
            <w:tcW w:w="1417" w:type="dxa"/>
            <w:shd w:val="clear" w:color="auto" w:fill="F2F2F2" w:themeFill="background1" w:themeFillShade="F2"/>
          </w:tcPr>
          <w:p w:rsidR="00F701AD" w:rsidRPr="00DF12E1" w:rsidRDefault="00F701AD" w:rsidP="000945C6">
            <w:pPr>
              <w:autoSpaceDE w:val="0"/>
              <w:autoSpaceDN w:val="0"/>
              <w:adjustRightInd w:val="0"/>
              <w:jc w:val="center"/>
              <w:rPr>
                <w:rFonts w:cstheme="minorHAnsi"/>
                <w:color w:val="000000"/>
              </w:rPr>
            </w:pPr>
            <w:r w:rsidRPr="00DF12E1">
              <w:rPr>
                <w:rFonts w:cstheme="minorHAnsi"/>
                <w:color w:val="000000"/>
              </w:rPr>
              <w:t>Advertising Cost</w:t>
            </w:r>
          </w:p>
        </w:tc>
        <w:tc>
          <w:tcPr>
            <w:tcW w:w="1560" w:type="dxa"/>
            <w:shd w:val="clear" w:color="auto" w:fill="F2F2F2" w:themeFill="background1" w:themeFillShade="F2"/>
          </w:tcPr>
          <w:p w:rsidR="00F701AD" w:rsidRPr="00DF12E1" w:rsidRDefault="00F701AD" w:rsidP="000945C6">
            <w:pPr>
              <w:autoSpaceDE w:val="0"/>
              <w:autoSpaceDN w:val="0"/>
              <w:adjustRightInd w:val="0"/>
              <w:jc w:val="center"/>
              <w:rPr>
                <w:rFonts w:cstheme="minorHAnsi"/>
                <w:color w:val="000000"/>
              </w:rPr>
            </w:pPr>
            <w:r w:rsidRPr="00DF12E1">
              <w:rPr>
                <w:rFonts w:cstheme="minorHAnsi"/>
                <w:color w:val="000000"/>
              </w:rPr>
              <w:t>Refundable Deposit</w:t>
            </w:r>
          </w:p>
        </w:tc>
        <w:tc>
          <w:tcPr>
            <w:tcW w:w="1527" w:type="dxa"/>
            <w:shd w:val="clear" w:color="auto" w:fill="FFF2CC" w:themeFill="accent4" w:themeFillTint="33"/>
          </w:tcPr>
          <w:p w:rsidR="00F701AD" w:rsidRPr="002359F5" w:rsidRDefault="00F701AD" w:rsidP="000945C6">
            <w:pPr>
              <w:autoSpaceDE w:val="0"/>
              <w:autoSpaceDN w:val="0"/>
              <w:adjustRightInd w:val="0"/>
              <w:jc w:val="center"/>
              <w:rPr>
                <w:rFonts w:cstheme="minorHAnsi"/>
                <w:b/>
                <w:color w:val="000000"/>
              </w:rPr>
            </w:pPr>
            <w:r w:rsidRPr="002359F5">
              <w:rPr>
                <w:rFonts w:cstheme="minorHAnsi"/>
                <w:b/>
                <w:color w:val="000000"/>
              </w:rPr>
              <w:t>APPLICATION FEE</w:t>
            </w:r>
          </w:p>
        </w:tc>
        <w:tc>
          <w:tcPr>
            <w:tcW w:w="2268" w:type="dxa"/>
            <w:shd w:val="clear" w:color="auto" w:fill="F2F2F2" w:themeFill="background1" w:themeFillShade="F2"/>
          </w:tcPr>
          <w:p w:rsidR="00F701AD" w:rsidRPr="00DF12E1" w:rsidRDefault="00F701AD" w:rsidP="000945C6">
            <w:pPr>
              <w:autoSpaceDE w:val="0"/>
              <w:autoSpaceDN w:val="0"/>
              <w:adjustRightInd w:val="0"/>
              <w:jc w:val="center"/>
              <w:rPr>
                <w:rFonts w:cstheme="minorHAnsi"/>
                <w:color w:val="000000"/>
              </w:rPr>
            </w:pPr>
            <w:r w:rsidRPr="00DF12E1">
              <w:rPr>
                <w:rFonts w:cstheme="minorHAnsi"/>
                <w:color w:val="000000"/>
              </w:rPr>
              <w:t>Total Proposed Cost – (if deposit returned)</w:t>
            </w:r>
          </w:p>
        </w:tc>
      </w:tr>
      <w:tr w:rsidR="00F701AD" w:rsidRPr="00DF12E1" w:rsidTr="00F701AD">
        <w:trPr>
          <w:trHeight w:val="414"/>
        </w:trPr>
        <w:tc>
          <w:tcPr>
            <w:tcW w:w="2897"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sidRPr="00DF12E1">
              <w:rPr>
                <w:rFonts w:cstheme="minorHAnsi"/>
                <w:color w:val="000000"/>
              </w:rPr>
              <w:t>Community – (Not for Profit)</w:t>
            </w:r>
          </w:p>
        </w:tc>
        <w:tc>
          <w:tcPr>
            <w:tcW w:w="1354"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0</w:t>
            </w:r>
          </w:p>
        </w:tc>
        <w:tc>
          <w:tcPr>
            <w:tcW w:w="1417"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0</w:t>
            </w:r>
          </w:p>
        </w:tc>
        <w:tc>
          <w:tcPr>
            <w:tcW w:w="1560"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200</w:t>
            </w:r>
          </w:p>
        </w:tc>
        <w:tc>
          <w:tcPr>
            <w:tcW w:w="1527" w:type="dxa"/>
            <w:shd w:val="clear" w:color="auto" w:fill="FFF2CC" w:themeFill="accent4" w:themeFillTint="33"/>
          </w:tcPr>
          <w:p w:rsidR="00F701AD" w:rsidRPr="002359F5" w:rsidRDefault="00F701AD" w:rsidP="000945C6">
            <w:pPr>
              <w:autoSpaceDE w:val="0"/>
              <w:autoSpaceDN w:val="0"/>
              <w:adjustRightInd w:val="0"/>
              <w:spacing w:after="0" w:line="240" w:lineRule="auto"/>
              <w:rPr>
                <w:rFonts w:cstheme="minorHAnsi"/>
                <w:b/>
                <w:color w:val="000000"/>
              </w:rPr>
            </w:pPr>
            <w:r w:rsidRPr="002359F5">
              <w:rPr>
                <w:rFonts w:cstheme="minorHAnsi"/>
                <w:b/>
                <w:color w:val="000000"/>
              </w:rPr>
              <w:t>£200</w:t>
            </w:r>
          </w:p>
        </w:tc>
        <w:tc>
          <w:tcPr>
            <w:tcW w:w="2268"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 xml:space="preserve">0 </w:t>
            </w:r>
          </w:p>
        </w:tc>
      </w:tr>
      <w:tr w:rsidR="00F701AD" w:rsidRPr="00DF12E1" w:rsidTr="00F701AD">
        <w:trPr>
          <w:trHeight w:val="407"/>
        </w:trPr>
        <w:tc>
          <w:tcPr>
            <w:tcW w:w="2897"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sidRPr="00DF12E1">
              <w:rPr>
                <w:rFonts w:cstheme="minorHAnsi"/>
                <w:color w:val="000000"/>
              </w:rPr>
              <w:t>Commercial/Business</w:t>
            </w:r>
          </w:p>
        </w:tc>
        <w:tc>
          <w:tcPr>
            <w:tcW w:w="1354"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165</w:t>
            </w:r>
          </w:p>
        </w:tc>
        <w:tc>
          <w:tcPr>
            <w:tcW w:w="1417"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250</w:t>
            </w:r>
          </w:p>
        </w:tc>
        <w:tc>
          <w:tcPr>
            <w:tcW w:w="1560"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200</w:t>
            </w:r>
          </w:p>
        </w:tc>
        <w:tc>
          <w:tcPr>
            <w:tcW w:w="1527" w:type="dxa"/>
            <w:shd w:val="clear" w:color="auto" w:fill="FFF2CC" w:themeFill="accent4" w:themeFillTint="33"/>
          </w:tcPr>
          <w:p w:rsidR="00F701AD" w:rsidRPr="002359F5" w:rsidRDefault="00F701AD" w:rsidP="000945C6">
            <w:pPr>
              <w:autoSpaceDE w:val="0"/>
              <w:autoSpaceDN w:val="0"/>
              <w:adjustRightInd w:val="0"/>
              <w:spacing w:after="0" w:line="240" w:lineRule="auto"/>
              <w:rPr>
                <w:rFonts w:cstheme="minorHAnsi"/>
                <w:b/>
                <w:color w:val="000000"/>
              </w:rPr>
            </w:pPr>
            <w:r w:rsidRPr="002359F5">
              <w:rPr>
                <w:rFonts w:cstheme="minorHAnsi"/>
                <w:b/>
                <w:color w:val="000000"/>
              </w:rPr>
              <w:t>£615</w:t>
            </w:r>
          </w:p>
        </w:tc>
        <w:tc>
          <w:tcPr>
            <w:tcW w:w="2268" w:type="dxa"/>
            <w:shd w:val="clear" w:color="auto" w:fill="auto"/>
          </w:tcPr>
          <w:p w:rsidR="00F701AD" w:rsidRPr="00DF12E1" w:rsidRDefault="00F701AD" w:rsidP="000945C6">
            <w:pPr>
              <w:autoSpaceDE w:val="0"/>
              <w:autoSpaceDN w:val="0"/>
              <w:adjustRightInd w:val="0"/>
              <w:spacing w:after="0" w:line="240" w:lineRule="auto"/>
              <w:rPr>
                <w:rFonts w:cstheme="minorHAnsi"/>
                <w:color w:val="000000"/>
              </w:rPr>
            </w:pPr>
            <w:r>
              <w:rPr>
                <w:rFonts w:cstheme="minorHAnsi"/>
                <w:color w:val="000000"/>
              </w:rPr>
              <w:t>£</w:t>
            </w:r>
            <w:r w:rsidRPr="00DF12E1">
              <w:rPr>
                <w:rFonts w:cstheme="minorHAnsi"/>
                <w:color w:val="000000"/>
              </w:rPr>
              <w:t>415</w:t>
            </w:r>
          </w:p>
        </w:tc>
      </w:tr>
    </w:tbl>
    <w:p w:rsidR="00F25CFD" w:rsidRDefault="00F25CFD" w:rsidP="00F25CFD">
      <w:pPr>
        <w:spacing w:after="0"/>
        <w:ind w:left="-425"/>
      </w:pPr>
      <w:bookmarkStart w:id="0" w:name="_GoBack"/>
      <w:bookmarkEnd w:id="0"/>
    </w:p>
    <w:sectPr w:rsidR="00F25CFD" w:rsidSect="00F25CFD">
      <w:footerReference w:type="default" r:id="rId9"/>
      <w:pgSz w:w="16838" w:h="11906" w:orient="landscape"/>
      <w:pgMar w:top="567" w:right="1440" w:bottom="851"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82" w:rsidRDefault="00D57982" w:rsidP="00C06782">
      <w:pPr>
        <w:spacing w:after="0" w:line="240" w:lineRule="auto"/>
      </w:pPr>
      <w:r>
        <w:separator/>
      </w:r>
    </w:p>
  </w:endnote>
  <w:endnote w:type="continuationSeparator" w:id="0">
    <w:p w:rsidR="00D57982" w:rsidRDefault="00D57982" w:rsidP="00C0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FD" w:rsidRDefault="00F25CFD" w:rsidP="00F25CFD">
    <w:pPr>
      <w:ind w:left="-426"/>
      <w:jc w:val="right"/>
    </w:pPr>
    <w:r>
      <w:t>Version 5    27.11.17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82" w:rsidRDefault="00D57982" w:rsidP="00C06782">
      <w:pPr>
        <w:spacing w:after="0" w:line="240" w:lineRule="auto"/>
      </w:pPr>
      <w:r>
        <w:separator/>
      </w:r>
    </w:p>
  </w:footnote>
  <w:footnote w:type="continuationSeparator" w:id="0">
    <w:p w:rsidR="00D57982" w:rsidRDefault="00D57982" w:rsidP="00C06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A6AFB"/>
    <w:multiLevelType w:val="hybridMultilevel"/>
    <w:tmpl w:val="E9B6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67F"/>
    <w:rsid w:val="00063CCD"/>
    <w:rsid w:val="00095A4E"/>
    <w:rsid w:val="00143216"/>
    <w:rsid w:val="001971C1"/>
    <w:rsid w:val="00252E50"/>
    <w:rsid w:val="00273781"/>
    <w:rsid w:val="00287B96"/>
    <w:rsid w:val="002979E4"/>
    <w:rsid w:val="00357AF2"/>
    <w:rsid w:val="0042267F"/>
    <w:rsid w:val="00496780"/>
    <w:rsid w:val="004F7229"/>
    <w:rsid w:val="005E5D82"/>
    <w:rsid w:val="005E7363"/>
    <w:rsid w:val="006C3CAF"/>
    <w:rsid w:val="00736039"/>
    <w:rsid w:val="00774108"/>
    <w:rsid w:val="00967DF4"/>
    <w:rsid w:val="00983830"/>
    <w:rsid w:val="00A44AD8"/>
    <w:rsid w:val="00A57590"/>
    <w:rsid w:val="00AB0F9A"/>
    <w:rsid w:val="00AC7635"/>
    <w:rsid w:val="00B42A6F"/>
    <w:rsid w:val="00C06782"/>
    <w:rsid w:val="00C2502C"/>
    <w:rsid w:val="00C423B5"/>
    <w:rsid w:val="00CD73A2"/>
    <w:rsid w:val="00D46B9A"/>
    <w:rsid w:val="00D57982"/>
    <w:rsid w:val="00E20150"/>
    <w:rsid w:val="00EC5BEF"/>
    <w:rsid w:val="00F205A4"/>
    <w:rsid w:val="00F25CFD"/>
    <w:rsid w:val="00F4323B"/>
    <w:rsid w:val="00F701AD"/>
    <w:rsid w:val="00FD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F23DAA-1C36-4204-A6FA-59F5A525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A4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C7635"/>
    <w:pPr>
      <w:ind w:left="720"/>
      <w:contextualSpacing/>
    </w:pPr>
  </w:style>
  <w:style w:type="paragraph" w:styleId="Header">
    <w:name w:val="header"/>
    <w:basedOn w:val="Normal"/>
    <w:link w:val="HeaderChar"/>
    <w:uiPriority w:val="99"/>
    <w:unhideWhenUsed/>
    <w:rsid w:val="00C06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782"/>
  </w:style>
  <w:style w:type="paragraph" w:styleId="Footer">
    <w:name w:val="footer"/>
    <w:basedOn w:val="Normal"/>
    <w:link w:val="FooterChar"/>
    <w:uiPriority w:val="99"/>
    <w:unhideWhenUsed/>
    <w:rsid w:val="00C06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782"/>
  </w:style>
  <w:style w:type="paragraph" w:styleId="BalloonText">
    <w:name w:val="Balloon Text"/>
    <w:basedOn w:val="Normal"/>
    <w:link w:val="BalloonTextChar"/>
    <w:uiPriority w:val="99"/>
    <w:semiHidden/>
    <w:unhideWhenUsed/>
    <w:rsid w:val="00C0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CA051-74ED-4EFF-B575-D3C5AB7B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Coulter</dc:creator>
  <cp:lastModifiedBy>Karen Shields</cp:lastModifiedBy>
  <cp:revision>5</cp:revision>
  <cp:lastPrinted>2017-08-08T12:56:00Z</cp:lastPrinted>
  <dcterms:created xsi:type="dcterms:W3CDTF">2017-11-27T12:12:00Z</dcterms:created>
  <dcterms:modified xsi:type="dcterms:W3CDTF">2018-03-14T14:06:00Z</dcterms:modified>
</cp:coreProperties>
</file>