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C4" w:rsidRPr="00DA3F91" w:rsidRDefault="0090226D" w:rsidP="005B58C9">
      <w:pPr>
        <w:ind w:left="-1134"/>
        <w:jc w:val="center"/>
        <w:rPr>
          <w:b/>
          <w:sz w:val="24"/>
          <w:szCs w:val="24"/>
        </w:rPr>
      </w:pPr>
      <w:r w:rsidRPr="00DA3F91">
        <w:rPr>
          <w:b/>
          <w:sz w:val="24"/>
          <w:szCs w:val="24"/>
        </w:rPr>
        <w:t xml:space="preserve">Public Consultation </w:t>
      </w:r>
      <w:r w:rsidR="0050715D" w:rsidRPr="00DA3F91">
        <w:rPr>
          <w:b/>
          <w:sz w:val="24"/>
          <w:szCs w:val="24"/>
        </w:rPr>
        <w:t>Comments</w:t>
      </w:r>
      <w:r w:rsidR="009009F1" w:rsidRPr="00DA3F91">
        <w:rPr>
          <w:b/>
          <w:sz w:val="24"/>
          <w:szCs w:val="24"/>
        </w:rPr>
        <w:t>/Feedback</w:t>
      </w:r>
      <w:bookmarkStart w:id="0" w:name="_GoBack"/>
      <w:bookmarkEnd w:id="0"/>
    </w:p>
    <w:p w:rsidR="000B27F8" w:rsidRPr="00DA3F91" w:rsidRDefault="000B27F8" w:rsidP="007659FB">
      <w:pPr>
        <w:rPr>
          <w:sz w:val="24"/>
          <w:szCs w:val="24"/>
        </w:rPr>
      </w:pPr>
    </w:p>
    <w:p w:rsidR="00C664D3" w:rsidRPr="00DA3F91" w:rsidRDefault="000B27F8" w:rsidP="000B27F8">
      <w:pPr>
        <w:ind w:left="-1134"/>
        <w:rPr>
          <w:sz w:val="24"/>
          <w:szCs w:val="24"/>
        </w:rPr>
      </w:pPr>
      <w:r w:rsidRPr="00DA3F91">
        <w:rPr>
          <w:sz w:val="24"/>
          <w:szCs w:val="24"/>
        </w:rPr>
        <w:t>Please provide any comments</w:t>
      </w:r>
      <w:r w:rsidR="001B0798" w:rsidRPr="00DA3F91">
        <w:rPr>
          <w:sz w:val="24"/>
          <w:szCs w:val="24"/>
        </w:rPr>
        <w:t xml:space="preserve"> or feedback on </w:t>
      </w:r>
      <w:r w:rsidR="0090226D" w:rsidRPr="00DA3F91">
        <w:rPr>
          <w:sz w:val="24"/>
          <w:szCs w:val="24"/>
        </w:rPr>
        <w:t xml:space="preserve">the </w:t>
      </w:r>
      <w:r w:rsidR="00BF1ADE" w:rsidRPr="00DA3F91">
        <w:rPr>
          <w:sz w:val="24"/>
          <w:szCs w:val="24"/>
        </w:rPr>
        <w:t xml:space="preserve">proposed </w:t>
      </w:r>
      <w:r w:rsidR="0050715D" w:rsidRPr="00DA3F91">
        <w:rPr>
          <w:sz w:val="24"/>
          <w:szCs w:val="24"/>
        </w:rPr>
        <w:t>Accessible Information Policy.</w:t>
      </w:r>
      <w:r w:rsidRPr="00DA3F91">
        <w:rPr>
          <w:sz w:val="24"/>
          <w:szCs w:val="24"/>
        </w:rPr>
        <w:t xml:space="preserve"> </w:t>
      </w:r>
    </w:p>
    <w:p w:rsidR="000B27F8" w:rsidRPr="00DA3F91" w:rsidRDefault="000B27F8" w:rsidP="007659FB">
      <w:pPr>
        <w:rPr>
          <w:sz w:val="24"/>
          <w:szCs w:val="24"/>
        </w:rPr>
      </w:pPr>
    </w:p>
    <w:tbl>
      <w:tblPr>
        <w:tblStyle w:val="TableGrid"/>
        <w:tblW w:w="9773" w:type="dxa"/>
        <w:tblInd w:w="-1139" w:type="dxa"/>
        <w:tblLook w:val="04A0" w:firstRow="1" w:lastRow="0" w:firstColumn="1" w:lastColumn="0" w:noHBand="0" w:noVBand="1"/>
      </w:tblPr>
      <w:tblGrid>
        <w:gridCol w:w="9773"/>
      </w:tblGrid>
      <w:tr w:rsidR="000B27F8" w:rsidRPr="00DA3F91" w:rsidTr="00230A2F">
        <w:trPr>
          <w:trHeight w:val="616"/>
        </w:trPr>
        <w:tc>
          <w:tcPr>
            <w:tcW w:w="9773" w:type="dxa"/>
          </w:tcPr>
          <w:p w:rsidR="000B27F8" w:rsidRPr="00DA3F91" w:rsidRDefault="00BF1ADE" w:rsidP="0050715D">
            <w:pPr>
              <w:tabs>
                <w:tab w:val="left" w:pos="313"/>
              </w:tabs>
              <w:spacing w:before="120" w:after="120"/>
              <w:jc w:val="both"/>
              <w:rPr>
                <w:b/>
                <w:sz w:val="24"/>
                <w:szCs w:val="24"/>
              </w:rPr>
            </w:pPr>
            <w:r w:rsidRPr="00DA3F91">
              <w:rPr>
                <w:b/>
                <w:sz w:val="24"/>
                <w:szCs w:val="24"/>
              </w:rPr>
              <w:t xml:space="preserve">Comments </w:t>
            </w:r>
            <w:r w:rsidR="009009F1" w:rsidRPr="00DA3F91">
              <w:rPr>
                <w:b/>
                <w:sz w:val="24"/>
                <w:szCs w:val="24"/>
              </w:rPr>
              <w:t xml:space="preserve">or Feedback </w:t>
            </w:r>
            <w:r w:rsidRPr="00DA3F91">
              <w:rPr>
                <w:b/>
                <w:sz w:val="24"/>
                <w:szCs w:val="24"/>
              </w:rPr>
              <w:t xml:space="preserve">on </w:t>
            </w:r>
            <w:r w:rsidR="0050715D" w:rsidRPr="00DA3F91">
              <w:rPr>
                <w:b/>
                <w:sz w:val="24"/>
                <w:szCs w:val="24"/>
              </w:rPr>
              <w:t>the Draft Accessible Information Policy</w:t>
            </w:r>
          </w:p>
        </w:tc>
      </w:tr>
      <w:tr w:rsidR="000B27F8" w:rsidRPr="00DA3F91" w:rsidTr="00DA3F91">
        <w:trPr>
          <w:trHeight w:val="5450"/>
        </w:trPr>
        <w:tc>
          <w:tcPr>
            <w:tcW w:w="9773" w:type="dxa"/>
          </w:tcPr>
          <w:p w:rsidR="00DF627F" w:rsidRPr="00DA3F91" w:rsidRDefault="00DF627F" w:rsidP="0090226D">
            <w:pPr>
              <w:spacing w:before="120" w:after="120"/>
              <w:rPr>
                <w:rFonts w:cs="Arial"/>
                <w:sz w:val="24"/>
                <w:szCs w:val="24"/>
              </w:rPr>
            </w:pPr>
          </w:p>
          <w:p w:rsidR="00726121" w:rsidRPr="00DA3F91" w:rsidRDefault="00726121" w:rsidP="000B27F8">
            <w:pPr>
              <w:spacing w:before="120" w:after="120"/>
              <w:rPr>
                <w:sz w:val="24"/>
                <w:szCs w:val="24"/>
              </w:rPr>
            </w:pPr>
          </w:p>
          <w:p w:rsidR="00726121" w:rsidRPr="00DA3F91" w:rsidRDefault="00726121" w:rsidP="000B27F8">
            <w:pPr>
              <w:spacing w:before="120" w:after="120"/>
              <w:rPr>
                <w:sz w:val="24"/>
                <w:szCs w:val="24"/>
              </w:rPr>
            </w:pPr>
          </w:p>
          <w:p w:rsidR="00726121" w:rsidRPr="00DA3F91" w:rsidRDefault="00726121" w:rsidP="000B27F8">
            <w:pPr>
              <w:spacing w:before="120" w:after="120"/>
              <w:rPr>
                <w:sz w:val="24"/>
                <w:szCs w:val="24"/>
              </w:rPr>
            </w:pPr>
          </w:p>
          <w:p w:rsidR="003969C4" w:rsidRPr="00DA3F91" w:rsidRDefault="003969C4" w:rsidP="000B27F8">
            <w:pPr>
              <w:spacing w:before="120" w:after="120"/>
              <w:rPr>
                <w:sz w:val="24"/>
                <w:szCs w:val="24"/>
              </w:rPr>
            </w:pPr>
          </w:p>
          <w:p w:rsidR="003969C4" w:rsidRPr="00DA3F91" w:rsidRDefault="003969C4" w:rsidP="000B27F8">
            <w:pPr>
              <w:spacing w:before="120" w:after="120"/>
              <w:rPr>
                <w:sz w:val="24"/>
                <w:szCs w:val="24"/>
              </w:rPr>
            </w:pPr>
          </w:p>
          <w:p w:rsidR="003969C4" w:rsidRPr="00DA3F91" w:rsidRDefault="003969C4" w:rsidP="000B27F8">
            <w:pPr>
              <w:spacing w:before="120" w:after="120"/>
              <w:rPr>
                <w:sz w:val="24"/>
                <w:szCs w:val="24"/>
              </w:rPr>
            </w:pPr>
          </w:p>
          <w:p w:rsidR="003969C4" w:rsidRPr="00DA3F91" w:rsidRDefault="003969C4" w:rsidP="000B27F8">
            <w:pPr>
              <w:spacing w:before="120" w:after="120"/>
              <w:rPr>
                <w:sz w:val="24"/>
                <w:szCs w:val="24"/>
              </w:rPr>
            </w:pPr>
          </w:p>
          <w:p w:rsidR="00726121" w:rsidRPr="00DA3F91" w:rsidRDefault="00726121" w:rsidP="000B27F8">
            <w:pPr>
              <w:spacing w:before="120" w:after="120"/>
              <w:rPr>
                <w:sz w:val="24"/>
                <w:szCs w:val="24"/>
              </w:rPr>
            </w:pPr>
          </w:p>
          <w:p w:rsidR="0034360E" w:rsidRPr="00DA3F91" w:rsidRDefault="0034360E" w:rsidP="000B27F8">
            <w:pPr>
              <w:spacing w:before="120" w:after="120"/>
              <w:rPr>
                <w:sz w:val="24"/>
                <w:szCs w:val="24"/>
              </w:rPr>
            </w:pPr>
          </w:p>
          <w:p w:rsidR="00DF627F" w:rsidRPr="00DA3F91" w:rsidRDefault="00DF627F" w:rsidP="000B27F8">
            <w:pPr>
              <w:spacing w:before="120" w:after="120"/>
              <w:rPr>
                <w:sz w:val="24"/>
                <w:szCs w:val="24"/>
              </w:rPr>
            </w:pPr>
          </w:p>
          <w:p w:rsidR="000B27F8" w:rsidRPr="00DA3F91" w:rsidRDefault="000B27F8" w:rsidP="000B27F8">
            <w:pPr>
              <w:spacing w:before="120" w:after="120"/>
              <w:rPr>
                <w:sz w:val="24"/>
                <w:szCs w:val="24"/>
              </w:rPr>
            </w:pPr>
          </w:p>
        </w:tc>
      </w:tr>
    </w:tbl>
    <w:p w:rsidR="000B27F8" w:rsidRPr="00DA3F91" w:rsidRDefault="00132822" w:rsidP="00DA3F91">
      <w:pPr>
        <w:spacing w:before="120" w:after="120" w:line="240" w:lineRule="auto"/>
        <w:ind w:left="-1134"/>
        <w:rPr>
          <w:sz w:val="24"/>
          <w:szCs w:val="24"/>
        </w:rPr>
      </w:pPr>
      <w:r w:rsidRPr="00DA3F91">
        <w:rPr>
          <w:sz w:val="24"/>
          <w:szCs w:val="24"/>
        </w:rPr>
        <w:t>If you wish to receive feedback on the outcome of the public consultation please leave you contact details:</w:t>
      </w:r>
    </w:p>
    <w:tbl>
      <w:tblPr>
        <w:tblStyle w:val="TableGrid"/>
        <w:tblW w:w="9781" w:type="dxa"/>
        <w:tblInd w:w="-1139" w:type="dxa"/>
        <w:tblLook w:val="04A0" w:firstRow="1" w:lastRow="0" w:firstColumn="1" w:lastColumn="0" w:noHBand="0" w:noVBand="1"/>
      </w:tblPr>
      <w:tblGrid>
        <w:gridCol w:w="2127"/>
        <w:gridCol w:w="7654"/>
      </w:tblGrid>
      <w:tr w:rsidR="00132822" w:rsidRPr="00DA3F91" w:rsidTr="00D02AB0">
        <w:tc>
          <w:tcPr>
            <w:tcW w:w="2127" w:type="dxa"/>
          </w:tcPr>
          <w:p w:rsidR="00132822" w:rsidRPr="00DA3F91" w:rsidRDefault="00132822" w:rsidP="00D02AB0">
            <w:pPr>
              <w:spacing w:before="120" w:after="120"/>
              <w:rPr>
                <w:b/>
                <w:sz w:val="24"/>
                <w:szCs w:val="24"/>
              </w:rPr>
            </w:pPr>
            <w:r w:rsidRPr="00DA3F91">
              <w:rPr>
                <w:b/>
                <w:sz w:val="24"/>
                <w:szCs w:val="24"/>
              </w:rPr>
              <w:t>Name:</w:t>
            </w:r>
          </w:p>
        </w:tc>
        <w:tc>
          <w:tcPr>
            <w:tcW w:w="7654" w:type="dxa"/>
          </w:tcPr>
          <w:p w:rsidR="00132822" w:rsidRPr="00DA3F91" w:rsidRDefault="00132822" w:rsidP="00D02AB0">
            <w:pPr>
              <w:spacing w:before="120" w:after="120"/>
              <w:rPr>
                <w:sz w:val="24"/>
                <w:szCs w:val="24"/>
              </w:rPr>
            </w:pPr>
          </w:p>
        </w:tc>
      </w:tr>
      <w:tr w:rsidR="00132822" w:rsidRPr="00DA3F91" w:rsidTr="00D02AB0">
        <w:tc>
          <w:tcPr>
            <w:tcW w:w="2127" w:type="dxa"/>
          </w:tcPr>
          <w:p w:rsidR="00132822" w:rsidRPr="00DA3F91" w:rsidRDefault="00132822" w:rsidP="00D02AB0">
            <w:pPr>
              <w:spacing w:before="120" w:after="120"/>
              <w:rPr>
                <w:b/>
                <w:sz w:val="24"/>
                <w:szCs w:val="24"/>
              </w:rPr>
            </w:pPr>
            <w:r w:rsidRPr="00DA3F91">
              <w:rPr>
                <w:b/>
                <w:sz w:val="24"/>
                <w:szCs w:val="24"/>
              </w:rPr>
              <w:t>Address:</w:t>
            </w:r>
          </w:p>
        </w:tc>
        <w:tc>
          <w:tcPr>
            <w:tcW w:w="7654" w:type="dxa"/>
          </w:tcPr>
          <w:p w:rsidR="00132822" w:rsidRPr="00DA3F91" w:rsidRDefault="00132822" w:rsidP="00D02AB0">
            <w:pPr>
              <w:spacing w:before="120" w:after="120"/>
              <w:rPr>
                <w:sz w:val="24"/>
                <w:szCs w:val="24"/>
              </w:rPr>
            </w:pPr>
          </w:p>
        </w:tc>
      </w:tr>
      <w:tr w:rsidR="00132822" w:rsidRPr="00DA3F91" w:rsidTr="00D02AB0">
        <w:tc>
          <w:tcPr>
            <w:tcW w:w="2127" w:type="dxa"/>
          </w:tcPr>
          <w:p w:rsidR="00132822" w:rsidRPr="00DA3F91" w:rsidRDefault="00132822" w:rsidP="00D02AB0">
            <w:pPr>
              <w:spacing w:before="120" w:after="120"/>
              <w:rPr>
                <w:b/>
                <w:sz w:val="24"/>
                <w:szCs w:val="24"/>
              </w:rPr>
            </w:pPr>
            <w:r w:rsidRPr="00DA3F91">
              <w:rPr>
                <w:b/>
                <w:sz w:val="24"/>
                <w:szCs w:val="24"/>
              </w:rPr>
              <w:t>Telephone Number:</w:t>
            </w:r>
          </w:p>
        </w:tc>
        <w:tc>
          <w:tcPr>
            <w:tcW w:w="7654" w:type="dxa"/>
          </w:tcPr>
          <w:p w:rsidR="00132822" w:rsidRPr="00DA3F91" w:rsidRDefault="00132822" w:rsidP="00D02AB0">
            <w:pPr>
              <w:spacing w:before="120" w:after="120"/>
              <w:rPr>
                <w:sz w:val="24"/>
                <w:szCs w:val="24"/>
              </w:rPr>
            </w:pPr>
          </w:p>
        </w:tc>
      </w:tr>
      <w:tr w:rsidR="00132822" w:rsidRPr="00DA3F91" w:rsidTr="00D02AB0">
        <w:tc>
          <w:tcPr>
            <w:tcW w:w="2127" w:type="dxa"/>
          </w:tcPr>
          <w:p w:rsidR="00132822" w:rsidRPr="00DA3F91" w:rsidRDefault="00132822" w:rsidP="00D02AB0">
            <w:pPr>
              <w:spacing w:before="120" w:after="120"/>
              <w:rPr>
                <w:b/>
                <w:sz w:val="24"/>
                <w:szCs w:val="24"/>
              </w:rPr>
            </w:pPr>
            <w:r w:rsidRPr="00DA3F91">
              <w:rPr>
                <w:b/>
                <w:sz w:val="24"/>
                <w:szCs w:val="24"/>
              </w:rPr>
              <w:t>Email:</w:t>
            </w:r>
          </w:p>
        </w:tc>
        <w:tc>
          <w:tcPr>
            <w:tcW w:w="7654" w:type="dxa"/>
          </w:tcPr>
          <w:p w:rsidR="00132822" w:rsidRPr="00DA3F91" w:rsidRDefault="00132822" w:rsidP="00D02AB0">
            <w:pPr>
              <w:spacing w:before="120" w:after="120"/>
              <w:rPr>
                <w:sz w:val="24"/>
                <w:szCs w:val="24"/>
              </w:rPr>
            </w:pPr>
            <w:hyperlink r:id="rId8" w:history="1"/>
          </w:p>
        </w:tc>
      </w:tr>
    </w:tbl>
    <w:p w:rsidR="00132822" w:rsidRPr="00DA3F91" w:rsidRDefault="00DA3F91" w:rsidP="00DA3F91">
      <w:pPr>
        <w:spacing w:before="120" w:after="120" w:line="240" w:lineRule="auto"/>
        <w:ind w:left="-1134"/>
        <w:rPr>
          <w:sz w:val="24"/>
          <w:szCs w:val="24"/>
        </w:rPr>
      </w:pPr>
      <w:r w:rsidRPr="00DA3F91">
        <w:rPr>
          <w:sz w:val="24"/>
          <w:szCs w:val="24"/>
        </w:rPr>
        <w:t xml:space="preserve">Please note your personal information will be used solely for the purposes of the public consultation for the accessible information policy.  We will not share your details with any other party.  For more information </w:t>
      </w:r>
      <w:r w:rsidRPr="00DA3F91">
        <w:rPr>
          <w:rFonts w:cs="Arial"/>
          <w:sz w:val="24"/>
          <w:szCs w:val="24"/>
          <w:shd w:val="clear" w:color="auto" w:fill="FFFFFF"/>
        </w:rPr>
        <w:t>p</w:t>
      </w:r>
      <w:r w:rsidRPr="00DA3F91">
        <w:rPr>
          <w:rFonts w:cs="Arial"/>
          <w:sz w:val="24"/>
          <w:szCs w:val="24"/>
          <w:shd w:val="clear" w:color="auto" w:fill="FFFFFF"/>
        </w:rPr>
        <w:t>lease read the Council’s Corporate Services Privacy Statement for the Accessible Information Policy consultation which details how we will process your personal data</w:t>
      </w:r>
      <w:r>
        <w:rPr>
          <w:rFonts w:cs="Arial"/>
          <w:sz w:val="24"/>
          <w:szCs w:val="24"/>
          <w:shd w:val="clear" w:color="auto" w:fill="FFFFFF"/>
        </w:rPr>
        <w:t xml:space="preserve"> available to download at: </w:t>
      </w:r>
      <w:hyperlink r:id="rId9" w:history="1">
        <w:r w:rsidRPr="00817220">
          <w:rPr>
            <w:rStyle w:val="Hyperlink"/>
            <w:rFonts w:cs="Arial"/>
            <w:sz w:val="24"/>
            <w:szCs w:val="24"/>
            <w:shd w:val="clear" w:color="auto" w:fill="FFFFFF"/>
          </w:rPr>
          <w:t>https://www.causewaycoastandglens.gov.uk/council/council-consultations/accessible-information-policy-consultation</w:t>
        </w:r>
      </w:hyperlink>
      <w:r>
        <w:rPr>
          <w:rFonts w:cs="Arial"/>
          <w:sz w:val="24"/>
          <w:szCs w:val="24"/>
          <w:shd w:val="clear" w:color="auto" w:fill="FFFFFF"/>
        </w:rPr>
        <w:t xml:space="preserve"> </w:t>
      </w:r>
    </w:p>
    <w:sectPr w:rsidR="00132822" w:rsidRPr="00DA3F91" w:rsidSect="00DA3F91">
      <w:headerReference w:type="default" r:id="rId10"/>
      <w:pgSz w:w="11907" w:h="16840" w:code="9"/>
      <w:pgMar w:top="2235" w:right="850" w:bottom="284" w:left="2268"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81" w:rsidRDefault="00F30D81" w:rsidP="00081D96">
      <w:pPr>
        <w:spacing w:line="240" w:lineRule="auto"/>
      </w:pPr>
      <w:r>
        <w:separator/>
      </w:r>
    </w:p>
  </w:endnote>
  <w:endnote w:type="continuationSeparator" w:id="0">
    <w:p w:rsidR="00F30D81" w:rsidRDefault="00F30D81" w:rsidP="0008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81" w:rsidRDefault="00F30D81" w:rsidP="00081D96">
      <w:pPr>
        <w:spacing w:line="240" w:lineRule="auto"/>
      </w:pPr>
      <w:r>
        <w:separator/>
      </w:r>
    </w:p>
  </w:footnote>
  <w:footnote w:type="continuationSeparator" w:id="0">
    <w:p w:rsidR="00F30D81" w:rsidRDefault="00F30D81" w:rsidP="0008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4" w:rsidRDefault="00BF1ADE">
    <w:pPr>
      <w:pStyle w:val="Header"/>
    </w:pPr>
    <w:r w:rsidRPr="00BF1ADE">
      <w:rPr>
        <w:noProof/>
        <w:lang w:eastAsia="en-GB"/>
      </w:rPr>
      <w:drawing>
        <wp:anchor distT="0" distB="0" distL="114300" distR="114300" simplePos="0" relativeHeight="251662336" behindDoc="0" locked="0" layoutInCell="1" allowOverlap="1" wp14:anchorId="5BC9EFA2" wp14:editId="6CFAF7BC">
          <wp:simplePos x="0" y="0"/>
          <wp:positionH relativeFrom="page">
            <wp:align>center</wp:align>
          </wp:positionH>
          <wp:positionV relativeFrom="paragraph">
            <wp:posOffset>-310500</wp:posOffset>
          </wp:positionV>
          <wp:extent cx="1977656" cy="850605"/>
          <wp:effectExtent l="0" t="0" r="3810" b="6985"/>
          <wp:wrapNone/>
          <wp:docPr id="1" name="Picture 1" descr="CC&amp;G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1" descr="CC&amp;GBC.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6" cy="8506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C68C4" w:rsidRDefault="00AC68C4">
    <w:pPr>
      <w:pStyle w:val="Header"/>
    </w:pPr>
  </w:p>
  <w:p w:rsidR="00AC68C4" w:rsidRDefault="00AC68C4">
    <w:pPr>
      <w:pStyle w:val="Header"/>
    </w:pPr>
  </w:p>
  <w:p w:rsidR="00AC68C4" w:rsidRDefault="00AC68C4">
    <w:pPr>
      <w:pStyle w:val="Header"/>
    </w:pPr>
  </w:p>
  <w:p w:rsidR="00AC68C4" w:rsidRDefault="00AC68C4">
    <w:pPr>
      <w:pStyle w:val="Header"/>
    </w:pPr>
  </w:p>
  <w:p w:rsidR="0090226D" w:rsidRPr="0050715D" w:rsidRDefault="0050715D" w:rsidP="005B58C9">
    <w:pPr>
      <w:pStyle w:val="Header"/>
      <w:ind w:left="-1134"/>
      <w:jc w:val="center"/>
      <w:rPr>
        <w:b/>
        <w:sz w:val="28"/>
        <w:szCs w:val="28"/>
      </w:rPr>
    </w:pPr>
    <w:r w:rsidRPr="0050715D">
      <w:rPr>
        <w:b/>
        <w:sz w:val="28"/>
        <w:szCs w:val="28"/>
      </w:rPr>
      <w:t>Draft Accessible Information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7B0"/>
    <w:multiLevelType w:val="hybridMultilevel"/>
    <w:tmpl w:val="43CA1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A5A81"/>
    <w:multiLevelType w:val="hybridMultilevel"/>
    <w:tmpl w:val="5D420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803B75"/>
    <w:multiLevelType w:val="hybridMultilevel"/>
    <w:tmpl w:val="C330BC16"/>
    <w:lvl w:ilvl="0" w:tplc="27F2E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E57B3"/>
    <w:multiLevelType w:val="hybridMultilevel"/>
    <w:tmpl w:val="4AD086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343B681F"/>
    <w:multiLevelType w:val="hybridMultilevel"/>
    <w:tmpl w:val="92728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75CEA"/>
    <w:multiLevelType w:val="hybridMultilevel"/>
    <w:tmpl w:val="09684540"/>
    <w:lvl w:ilvl="0" w:tplc="E69A33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CC31B6"/>
    <w:multiLevelType w:val="hybridMultilevel"/>
    <w:tmpl w:val="56C2A836"/>
    <w:lvl w:ilvl="0" w:tplc="2C52B5BE">
      <w:start w:val="77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C5030D"/>
    <w:multiLevelType w:val="hybridMultilevel"/>
    <w:tmpl w:val="F33E3466"/>
    <w:lvl w:ilvl="0" w:tplc="2C52B5BE">
      <w:start w:val="77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F4222F"/>
    <w:multiLevelType w:val="hybridMultilevel"/>
    <w:tmpl w:val="4016E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4B3F3D"/>
    <w:multiLevelType w:val="hybridMultilevel"/>
    <w:tmpl w:val="5E72CC78"/>
    <w:lvl w:ilvl="0" w:tplc="2332AED2">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201768"/>
    <w:multiLevelType w:val="hybridMultilevel"/>
    <w:tmpl w:val="71A2BAD6"/>
    <w:lvl w:ilvl="0" w:tplc="2C52B5BE">
      <w:start w:val="77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2"/>
  </w:num>
  <w:num w:numId="6">
    <w:abstractNumId w:val="5"/>
  </w:num>
  <w:num w:numId="7">
    <w:abstractNumId w:val="9"/>
  </w:num>
  <w:num w:numId="8">
    <w:abstractNumId w:val="1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7A"/>
    <w:rsid w:val="00081D96"/>
    <w:rsid w:val="00083301"/>
    <w:rsid w:val="000B27F8"/>
    <w:rsid w:val="00121B94"/>
    <w:rsid w:val="00132822"/>
    <w:rsid w:val="00162FB4"/>
    <w:rsid w:val="001B0798"/>
    <w:rsid w:val="00230A2F"/>
    <w:rsid w:val="002A3D03"/>
    <w:rsid w:val="002C68C9"/>
    <w:rsid w:val="00306407"/>
    <w:rsid w:val="0034360E"/>
    <w:rsid w:val="003754D0"/>
    <w:rsid w:val="003969C4"/>
    <w:rsid w:val="00492B18"/>
    <w:rsid w:val="00506F62"/>
    <w:rsid w:val="0050715D"/>
    <w:rsid w:val="005254C3"/>
    <w:rsid w:val="00570BCE"/>
    <w:rsid w:val="005B58C9"/>
    <w:rsid w:val="00621723"/>
    <w:rsid w:val="00651A87"/>
    <w:rsid w:val="00686BD8"/>
    <w:rsid w:val="00707E60"/>
    <w:rsid w:val="00726121"/>
    <w:rsid w:val="007659FB"/>
    <w:rsid w:val="007D79AD"/>
    <w:rsid w:val="0082395D"/>
    <w:rsid w:val="00835ED6"/>
    <w:rsid w:val="00836D31"/>
    <w:rsid w:val="008E6CDD"/>
    <w:rsid w:val="009009F1"/>
    <w:rsid w:val="0090226D"/>
    <w:rsid w:val="00910ED7"/>
    <w:rsid w:val="00926381"/>
    <w:rsid w:val="00972F5B"/>
    <w:rsid w:val="0099047A"/>
    <w:rsid w:val="009A5425"/>
    <w:rsid w:val="009A5CF2"/>
    <w:rsid w:val="00A46EF5"/>
    <w:rsid w:val="00A67148"/>
    <w:rsid w:val="00AC68C4"/>
    <w:rsid w:val="00AD262D"/>
    <w:rsid w:val="00AF4EC0"/>
    <w:rsid w:val="00B91DE1"/>
    <w:rsid w:val="00BA78E8"/>
    <w:rsid w:val="00BB1527"/>
    <w:rsid w:val="00BE614C"/>
    <w:rsid w:val="00BF1ADE"/>
    <w:rsid w:val="00C664D3"/>
    <w:rsid w:val="00C92141"/>
    <w:rsid w:val="00CE6935"/>
    <w:rsid w:val="00D419FF"/>
    <w:rsid w:val="00DA3F91"/>
    <w:rsid w:val="00DF627F"/>
    <w:rsid w:val="00E6373F"/>
    <w:rsid w:val="00F30D81"/>
    <w:rsid w:val="00F9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D96"/>
    <w:pPr>
      <w:tabs>
        <w:tab w:val="center" w:pos="4680"/>
        <w:tab w:val="right" w:pos="9360"/>
      </w:tabs>
      <w:spacing w:line="240" w:lineRule="auto"/>
    </w:pPr>
  </w:style>
  <w:style w:type="character" w:customStyle="1" w:styleId="HeaderChar">
    <w:name w:val="Header Char"/>
    <w:basedOn w:val="DefaultParagraphFont"/>
    <w:link w:val="Header"/>
    <w:uiPriority w:val="99"/>
    <w:rsid w:val="00081D96"/>
    <w:rPr>
      <w:lang w:val="en-GB"/>
    </w:rPr>
  </w:style>
  <w:style w:type="paragraph" w:styleId="Footer">
    <w:name w:val="footer"/>
    <w:basedOn w:val="Normal"/>
    <w:link w:val="FooterChar"/>
    <w:uiPriority w:val="99"/>
    <w:unhideWhenUsed/>
    <w:rsid w:val="00081D96"/>
    <w:pPr>
      <w:tabs>
        <w:tab w:val="center" w:pos="4680"/>
        <w:tab w:val="right" w:pos="9360"/>
      </w:tabs>
      <w:spacing w:line="240" w:lineRule="auto"/>
    </w:pPr>
  </w:style>
  <w:style w:type="character" w:customStyle="1" w:styleId="FooterChar">
    <w:name w:val="Footer Char"/>
    <w:basedOn w:val="DefaultParagraphFont"/>
    <w:link w:val="Footer"/>
    <w:uiPriority w:val="99"/>
    <w:rsid w:val="00081D96"/>
    <w:rPr>
      <w:lang w:val="en-GB"/>
    </w:rPr>
  </w:style>
  <w:style w:type="paragraph" w:styleId="BalloonText">
    <w:name w:val="Balloon Text"/>
    <w:basedOn w:val="Normal"/>
    <w:link w:val="BalloonTextChar"/>
    <w:uiPriority w:val="99"/>
    <w:semiHidden/>
    <w:unhideWhenUsed/>
    <w:rsid w:val="00081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96"/>
    <w:rPr>
      <w:rFonts w:ascii="Tahoma" w:hAnsi="Tahoma" w:cs="Tahoma"/>
      <w:sz w:val="16"/>
      <w:szCs w:val="16"/>
      <w:lang w:val="en-GB"/>
    </w:rPr>
  </w:style>
  <w:style w:type="table" w:styleId="TableGrid">
    <w:name w:val="Table Grid"/>
    <w:basedOn w:val="TableNormal"/>
    <w:uiPriority w:val="59"/>
    <w:rsid w:val="00AC6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7F8"/>
    <w:pPr>
      <w:spacing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5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D96"/>
    <w:pPr>
      <w:tabs>
        <w:tab w:val="center" w:pos="4680"/>
        <w:tab w:val="right" w:pos="9360"/>
      </w:tabs>
      <w:spacing w:line="240" w:lineRule="auto"/>
    </w:pPr>
  </w:style>
  <w:style w:type="character" w:customStyle="1" w:styleId="HeaderChar">
    <w:name w:val="Header Char"/>
    <w:basedOn w:val="DefaultParagraphFont"/>
    <w:link w:val="Header"/>
    <w:uiPriority w:val="99"/>
    <w:rsid w:val="00081D96"/>
    <w:rPr>
      <w:lang w:val="en-GB"/>
    </w:rPr>
  </w:style>
  <w:style w:type="paragraph" w:styleId="Footer">
    <w:name w:val="footer"/>
    <w:basedOn w:val="Normal"/>
    <w:link w:val="FooterChar"/>
    <w:uiPriority w:val="99"/>
    <w:unhideWhenUsed/>
    <w:rsid w:val="00081D96"/>
    <w:pPr>
      <w:tabs>
        <w:tab w:val="center" w:pos="4680"/>
        <w:tab w:val="right" w:pos="9360"/>
      </w:tabs>
      <w:spacing w:line="240" w:lineRule="auto"/>
    </w:pPr>
  </w:style>
  <w:style w:type="character" w:customStyle="1" w:styleId="FooterChar">
    <w:name w:val="Footer Char"/>
    <w:basedOn w:val="DefaultParagraphFont"/>
    <w:link w:val="Footer"/>
    <w:uiPriority w:val="99"/>
    <w:rsid w:val="00081D96"/>
    <w:rPr>
      <w:lang w:val="en-GB"/>
    </w:rPr>
  </w:style>
  <w:style w:type="paragraph" w:styleId="BalloonText">
    <w:name w:val="Balloon Text"/>
    <w:basedOn w:val="Normal"/>
    <w:link w:val="BalloonTextChar"/>
    <w:uiPriority w:val="99"/>
    <w:semiHidden/>
    <w:unhideWhenUsed/>
    <w:rsid w:val="00081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96"/>
    <w:rPr>
      <w:rFonts w:ascii="Tahoma" w:hAnsi="Tahoma" w:cs="Tahoma"/>
      <w:sz w:val="16"/>
      <w:szCs w:val="16"/>
      <w:lang w:val="en-GB"/>
    </w:rPr>
  </w:style>
  <w:style w:type="table" w:styleId="TableGrid">
    <w:name w:val="Table Grid"/>
    <w:basedOn w:val="TableNormal"/>
    <w:uiPriority w:val="59"/>
    <w:rsid w:val="00AC6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7F8"/>
    <w:pPr>
      <w:spacing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5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cbea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usewaycoastandglens.gov.uk/council/council-consultations/accessible-information-policy-consul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Doran Consulting</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Lappin, Ciara | Doran Consulting</dc:creator>
  <cp:lastModifiedBy>Cathy Watson</cp:lastModifiedBy>
  <cp:revision>5</cp:revision>
  <cp:lastPrinted>2017-11-27T11:14:00Z</cp:lastPrinted>
  <dcterms:created xsi:type="dcterms:W3CDTF">2018-06-28T10:07:00Z</dcterms:created>
  <dcterms:modified xsi:type="dcterms:W3CDTF">2018-06-28T10:16:00Z</dcterms:modified>
</cp:coreProperties>
</file>